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1E" w:rsidRDefault="00555D1E" w:rsidP="00555D1E">
      <w:pPr>
        <w:spacing w:line="480" w:lineRule="auto"/>
      </w:pPr>
      <w:r w:rsidRPr="00005FCE">
        <w:rPr>
          <w:b/>
        </w:rPr>
        <w:t>Tabla 1</w:t>
      </w:r>
      <w:r>
        <w:rPr>
          <w:b/>
        </w:rPr>
        <w:t xml:space="preserve">: </w:t>
      </w:r>
      <w:r>
        <w:t>Medición de los conceptos.</w:t>
      </w:r>
    </w:p>
    <w:tbl>
      <w:tblPr>
        <w:tblW w:w="907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1590"/>
        <w:gridCol w:w="2486"/>
        <w:gridCol w:w="3278"/>
        <w:gridCol w:w="1718"/>
      </w:tblGrid>
      <w:tr w:rsidR="00555D1E" w:rsidRPr="00A812B8" w:rsidTr="004E4401">
        <w:trPr>
          <w:jc w:val="center"/>
        </w:trPr>
        <w:tc>
          <w:tcPr>
            <w:tcW w:w="1603" w:type="dxa"/>
            <w:vAlign w:val="center"/>
          </w:tcPr>
          <w:p w:rsidR="00555D1E" w:rsidRPr="000451C2" w:rsidRDefault="00555D1E" w:rsidP="004E4401">
            <w:pPr>
              <w:rPr>
                <w:b/>
                <w:sz w:val="16"/>
                <w:szCs w:val="16"/>
              </w:rPr>
            </w:pPr>
            <w:r w:rsidRPr="000451C2">
              <w:rPr>
                <w:b/>
                <w:sz w:val="16"/>
                <w:szCs w:val="16"/>
              </w:rPr>
              <w:t>Constructo</w:t>
            </w:r>
          </w:p>
        </w:tc>
        <w:tc>
          <w:tcPr>
            <w:tcW w:w="2568" w:type="dxa"/>
            <w:vAlign w:val="center"/>
          </w:tcPr>
          <w:p w:rsidR="00555D1E" w:rsidRPr="000451C2" w:rsidRDefault="00555D1E" w:rsidP="004E4401">
            <w:pPr>
              <w:rPr>
                <w:b/>
                <w:sz w:val="16"/>
                <w:szCs w:val="16"/>
              </w:rPr>
            </w:pPr>
            <w:r w:rsidRPr="000451C2">
              <w:rPr>
                <w:b/>
                <w:sz w:val="16"/>
                <w:szCs w:val="16"/>
              </w:rPr>
              <w:t>Número de ítems (tipo de escala)</w:t>
            </w:r>
          </w:p>
        </w:tc>
        <w:tc>
          <w:tcPr>
            <w:tcW w:w="3390" w:type="dxa"/>
            <w:vAlign w:val="center"/>
          </w:tcPr>
          <w:p w:rsidR="00555D1E" w:rsidRPr="000451C2" w:rsidRDefault="00555D1E" w:rsidP="004E4401">
            <w:pPr>
              <w:rPr>
                <w:b/>
                <w:sz w:val="16"/>
                <w:szCs w:val="16"/>
              </w:rPr>
            </w:pPr>
            <w:r w:rsidRPr="000451C2">
              <w:rPr>
                <w:b/>
                <w:sz w:val="16"/>
                <w:szCs w:val="16"/>
              </w:rPr>
              <w:t>Contenido</w:t>
            </w:r>
          </w:p>
        </w:tc>
        <w:tc>
          <w:tcPr>
            <w:tcW w:w="1748" w:type="dxa"/>
            <w:vAlign w:val="center"/>
          </w:tcPr>
          <w:p w:rsidR="00555D1E" w:rsidRPr="000451C2" w:rsidRDefault="00555D1E" w:rsidP="004E4401">
            <w:pPr>
              <w:rPr>
                <w:b/>
                <w:sz w:val="16"/>
                <w:szCs w:val="16"/>
              </w:rPr>
            </w:pPr>
            <w:r w:rsidRPr="000451C2">
              <w:rPr>
                <w:b/>
                <w:sz w:val="16"/>
                <w:szCs w:val="16"/>
              </w:rPr>
              <w:t>Referencias</w:t>
            </w:r>
          </w:p>
        </w:tc>
      </w:tr>
      <w:tr w:rsidR="00555D1E" w:rsidRPr="00A812B8" w:rsidTr="004E4401">
        <w:trPr>
          <w:jc w:val="center"/>
        </w:trPr>
        <w:tc>
          <w:tcPr>
            <w:tcW w:w="1603" w:type="dxa"/>
            <w:vAlign w:val="center"/>
          </w:tcPr>
          <w:p w:rsidR="00555D1E" w:rsidRPr="00A812B8" w:rsidRDefault="00555D1E" w:rsidP="004E4401">
            <w:pPr>
              <w:rPr>
                <w:sz w:val="16"/>
                <w:szCs w:val="16"/>
              </w:rPr>
            </w:pPr>
            <w:r w:rsidRPr="00A812B8">
              <w:rPr>
                <w:sz w:val="16"/>
                <w:szCs w:val="16"/>
              </w:rPr>
              <w:t>Salud mental (SM)</w:t>
            </w:r>
          </w:p>
        </w:tc>
        <w:tc>
          <w:tcPr>
            <w:tcW w:w="2568" w:type="dxa"/>
            <w:vAlign w:val="center"/>
          </w:tcPr>
          <w:p w:rsidR="00555D1E" w:rsidRPr="00A812B8" w:rsidRDefault="00555D1E" w:rsidP="004E4401">
            <w:pPr>
              <w:rPr>
                <w:sz w:val="16"/>
                <w:szCs w:val="16"/>
              </w:rPr>
            </w:pPr>
            <w:r w:rsidRPr="00A812B8">
              <w:rPr>
                <w:sz w:val="16"/>
                <w:szCs w:val="16"/>
              </w:rPr>
              <w:t>5 ítems</w:t>
            </w:r>
          </w:p>
          <w:p w:rsidR="00555D1E" w:rsidRPr="00A812B8" w:rsidRDefault="00555D1E" w:rsidP="004E4401">
            <w:pPr>
              <w:rPr>
                <w:sz w:val="16"/>
                <w:szCs w:val="16"/>
              </w:rPr>
            </w:pPr>
            <w:r w:rsidRPr="00A812B8">
              <w:rPr>
                <w:sz w:val="16"/>
                <w:szCs w:val="16"/>
              </w:rPr>
              <w:t>(</w:t>
            </w:r>
            <w:proofErr w:type="spellStart"/>
            <w:r w:rsidRPr="00A812B8">
              <w:rPr>
                <w:sz w:val="16"/>
                <w:szCs w:val="16"/>
              </w:rPr>
              <w:t>Likert</w:t>
            </w:r>
            <w:proofErr w:type="spellEnd"/>
            <w:r w:rsidRPr="00A812B8">
              <w:rPr>
                <w:sz w:val="16"/>
                <w:szCs w:val="16"/>
              </w:rPr>
              <w:t xml:space="preserve"> de 6 posiciones)</w:t>
            </w:r>
          </w:p>
        </w:tc>
        <w:tc>
          <w:tcPr>
            <w:tcW w:w="3390" w:type="dxa"/>
            <w:vAlign w:val="center"/>
          </w:tcPr>
          <w:p w:rsidR="00555D1E" w:rsidRPr="00A812B8" w:rsidRDefault="00555D1E" w:rsidP="004E4401">
            <w:pPr>
              <w:rPr>
                <w:sz w:val="16"/>
                <w:szCs w:val="16"/>
              </w:rPr>
            </w:pPr>
            <w:r w:rsidRPr="00A812B8">
              <w:rPr>
                <w:sz w:val="16"/>
                <w:szCs w:val="16"/>
              </w:rPr>
              <w:t>Evalúa el grado de sintomatología depresiva y ansiosa que ha presentado el sujeto durante el último mes</w:t>
            </w:r>
            <w:r>
              <w:rPr>
                <w:sz w:val="16"/>
                <w:szCs w:val="16"/>
              </w:rPr>
              <w:t xml:space="preserve">. </w:t>
            </w:r>
            <w:r w:rsidRPr="00695249">
              <w:rPr>
                <w:sz w:val="16"/>
                <w:szCs w:val="16"/>
              </w:rPr>
              <w:t>Una puntuación elevada en esta escala se asocia con una mejor salud mental</w:t>
            </w:r>
          </w:p>
        </w:tc>
        <w:tc>
          <w:tcPr>
            <w:tcW w:w="1748" w:type="dxa"/>
            <w:vAlign w:val="center"/>
          </w:tcPr>
          <w:p w:rsidR="00555D1E" w:rsidRPr="00A812B8" w:rsidRDefault="00555D1E" w:rsidP="004E4401">
            <w:pPr>
              <w:rPr>
                <w:sz w:val="16"/>
                <w:szCs w:val="16"/>
              </w:rPr>
            </w:pPr>
            <w:r w:rsidRPr="00A812B8">
              <w:rPr>
                <w:sz w:val="16"/>
                <w:szCs w:val="16"/>
              </w:rPr>
              <w:t xml:space="preserve">Alonso, Prieto y </w:t>
            </w:r>
            <w:proofErr w:type="spellStart"/>
            <w:r w:rsidRPr="00A812B8">
              <w:rPr>
                <w:sz w:val="16"/>
                <w:szCs w:val="16"/>
              </w:rPr>
              <w:t>Antó</w:t>
            </w:r>
            <w:proofErr w:type="spellEnd"/>
            <w:r w:rsidRPr="00A812B8">
              <w:rPr>
                <w:sz w:val="16"/>
                <w:szCs w:val="16"/>
              </w:rPr>
              <w:t xml:space="preserve"> (1995)</w:t>
            </w:r>
          </w:p>
        </w:tc>
      </w:tr>
      <w:tr w:rsidR="00555D1E" w:rsidRPr="00A812B8" w:rsidTr="004E4401">
        <w:trPr>
          <w:jc w:val="center"/>
        </w:trPr>
        <w:tc>
          <w:tcPr>
            <w:tcW w:w="1603" w:type="dxa"/>
            <w:vAlign w:val="center"/>
          </w:tcPr>
          <w:p w:rsidR="00555D1E" w:rsidRPr="00A812B8" w:rsidRDefault="00555D1E" w:rsidP="004E4401">
            <w:pPr>
              <w:rPr>
                <w:sz w:val="16"/>
                <w:szCs w:val="16"/>
              </w:rPr>
            </w:pPr>
            <w:r w:rsidRPr="00A812B8">
              <w:rPr>
                <w:sz w:val="16"/>
                <w:szCs w:val="16"/>
              </w:rPr>
              <w:t>Satisfacción vital (SV)</w:t>
            </w:r>
          </w:p>
        </w:tc>
        <w:tc>
          <w:tcPr>
            <w:tcW w:w="2568" w:type="dxa"/>
            <w:vAlign w:val="center"/>
          </w:tcPr>
          <w:p w:rsidR="00555D1E" w:rsidRPr="00A812B8" w:rsidRDefault="00555D1E" w:rsidP="004E4401">
            <w:pPr>
              <w:rPr>
                <w:sz w:val="16"/>
                <w:szCs w:val="16"/>
              </w:rPr>
            </w:pPr>
            <w:r w:rsidRPr="00A812B8">
              <w:rPr>
                <w:sz w:val="16"/>
                <w:szCs w:val="16"/>
              </w:rPr>
              <w:t>5 ítems</w:t>
            </w:r>
          </w:p>
          <w:p w:rsidR="00555D1E" w:rsidRPr="00A812B8" w:rsidRDefault="00555D1E" w:rsidP="004E4401">
            <w:pPr>
              <w:rPr>
                <w:sz w:val="16"/>
                <w:szCs w:val="16"/>
              </w:rPr>
            </w:pPr>
            <w:r w:rsidRPr="00A812B8">
              <w:rPr>
                <w:sz w:val="16"/>
                <w:szCs w:val="16"/>
              </w:rPr>
              <w:t>(</w:t>
            </w:r>
            <w:proofErr w:type="spellStart"/>
            <w:r w:rsidRPr="00A812B8">
              <w:rPr>
                <w:sz w:val="16"/>
                <w:szCs w:val="16"/>
              </w:rPr>
              <w:t>Likert</w:t>
            </w:r>
            <w:proofErr w:type="spellEnd"/>
            <w:r w:rsidRPr="00A812B8">
              <w:rPr>
                <w:sz w:val="16"/>
                <w:szCs w:val="16"/>
              </w:rPr>
              <w:t xml:space="preserve"> de 7 posiciones)</w:t>
            </w:r>
          </w:p>
        </w:tc>
        <w:tc>
          <w:tcPr>
            <w:tcW w:w="3390" w:type="dxa"/>
            <w:vAlign w:val="center"/>
          </w:tcPr>
          <w:p w:rsidR="00555D1E" w:rsidRPr="00A812B8" w:rsidRDefault="00555D1E" w:rsidP="004E4401">
            <w:pPr>
              <w:rPr>
                <w:sz w:val="16"/>
                <w:szCs w:val="16"/>
              </w:rPr>
            </w:pPr>
            <w:r w:rsidRPr="00A812B8">
              <w:rPr>
                <w:sz w:val="16"/>
                <w:szCs w:val="16"/>
              </w:rPr>
              <w:t>Evalúa la satisfacción global con la vida</w:t>
            </w:r>
          </w:p>
        </w:tc>
        <w:tc>
          <w:tcPr>
            <w:tcW w:w="1748" w:type="dxa"/>
            <w:vAlign w:val="center"/>
          </w:tcPr>
          <w:p w:rsidR="00555D1E" w:rsidRPr="00A812B8" w:rsidRDefault="00555D1E" w:rsidP="004E4401">
            <w:pPr>
              <w:rPr>
                <w:sz w:val="16"/>
                <w:szCs w:val="16"/>
              </w:rPr>
            </w:pPr>
            <w:r w:rsidRPr="00A812B8">
              <w:rPr>
                <w:sz w:val="16"/>
                <w:szCs w:val="16"/>
              </w:rPr>
              <w:t xml:space="preserve">Cabañero, Richard, Cabrero, </w:t>
            </w:r>
            <w:proofErr w:type="spellStart"/>
            <w:r w:rsidRPr="00A812B8">
              <w:rPr>
                <w:sz w:val="16"/>
                <w:szCs w:val="16"/>
              </w:rPr>
              <w:t>Orts</w:t>
            </w:r>
            <w:proofErr w:type="spellEnd"/>
            <w:r w:rsidRPr="00A812B8">
              <w:rPr>
                <w:sz w:val="16"/>
                <w:szCs w:val="16"/>
              </w:rPr>
              <w:t xml:space="preserve">, </w:t>
            </w:r>
            <w:proofErr w:type="spellStart"/>
            <w:r w:rsidRPr="00A812B8">
              <w:rPr>
                <w:sz w:val="16"/>
                <w:szCs w:val="16"/>
              </w:rPr>
              <w:t>Reig</w:t>
            </w:r>
            <w:proofErr w:type="spellEnd"/>
            <w:r w:rsidRPr="00A812B8">
              <w:rPr>
                <w:sz w:val="16"/>
                <w:szCs w:val="16"/>
              </w:rPr>
              <w:t xml:space="preserve"> y </w:t>
            </w:r>
            <w:proofErr w:type="spellStart"/>
            <w:r w:rsidRPr="00A812B8">
              <w:rPr>
                <w:sz w:val="16"/>
                <w:szCs w:val="16"/>
              </w:rPr>
              <w:t>Tosal</w:t>
            </w:r>
            <w:proofErr w:type="spellEnd"/>
            <w:r w:rsidRPr="00A812B8">
              <w:rPr>
                <w:sz w:val="16"/>
                <w:szCs w:val="16"/>
              </w:rPr>
              <w:t xml:space="preserve"> (2004)</w:t>
            </w:r>
          </w:p>
        </w:tc>
      </w:tr>
      <w:tr w:rsidR="00555D1E" w:rsidRPr="00A812B8" w:rsidTr="004E4401">
        <w:trPr>
          <w:jc w:val="center"/>
        </w:trPr>
        <w:tc>
          <w:tcPr>
            <w:tcW w:w="1603" w:type="dxa"/>
            <w:vAlign w:val="center"/>
          </w:tcPr>
          <w:p w:rsidR="00555D1E" w:rsidRPr="00A812B8" w:rsidRDefault="00555D1E" w:rsidP="004E4401">
            <w:pPr>
              <w:rPr>
                <w:sz w:val="16"/>
                <w:szCs w:val="16"/>
              </w:rPr>
            </w:pPr>
            <w:r w:rsidRPr="00A812B8">
              <w:rPr>
                <w:sz w:val="16"/>
                <w:szCs w:val="16"/>
              </w:rPr>
              <w:t>Reparación emocional (RE)</w:t>
            </w:r>
          </w:p>
        </w:tc>
        <w:tc>
          <w:tcPr>
            <w:tcW w:w="2568" w:type="dxa"/>
            <w:vAlign w:val="center"/>
          </w:tcPr>
          <w:p w:rsidR="00555D1E" w:rsidRPr="00A812B8" w:rsidRDefault="00555D1E" w:rsidP="004E4401">
            <w:pPr>
              <w:rPr>
                <w:sz w:val="16"/>
                <w:szCs w:val="16"/>
              </w:rPr>
            </w:pPr>
            <w:r w:rsidRPr="00A812B8">
              <w:rPr>
                <w:sz w:val="16"/>
                <w:szCs w:val="16"/>
              </w:rPr>
              <w:t>8 ítems</w:t>
            </w:r>
          </w:p>
          <w:p w:rsidR="00555D1E" w:rsidRPr="00A812B8" w:rsidRDefault="00555D1E" w:rsidP="004E4401">
            <w:pPr>
              <w:rPr>
                <w:sz w:val="16"/>
                <w:szCs w:val="16"/>
              </w:rPr>
            </w:pPr>
            <w:r w:rsidRPr="00A812B8">
              <w:rPr>
                <w:sz w:val="16"/>
                <w:szCs w:val="16"/>
              </w:rPr>
              <w:t>(</w:t>
            </w:r>
            <w:proofErr w:type="spellStart"/>
            <w:r w:rsidRPr="00A812B8">
              <w:rPr>
                <w:sz w:val="16"/>
                <w:szCs w:val="16"/>
              </w:rPr>
              <w:t>Likert</w:t>
            </w:r>
            <w:proofErr w:type="spellEnd"/>
            <w:r w:rsidRPr="00A812B8">
              <w:rPr>
                <w:sz w:val="16"/>
                <w:szCs w:val="16"/>
              </w:rPr>
              <w:t xml:space="preserve"> de 5 posiciones)</w:t>
            </w:r>
          </w:p>
        </w:tc>
        <w:tc>
          <w:tcPr>
            <w:tcW w:w="3390" w:type="dxa"/>
            <w:vAlign w:val="center"/>
          </w:tcPr>
          <w:p w:rsidR="00555D1E" w:rsidRPr="00A812B8" w:rsidRDefault="00555D1E" w:rsidP="004E4401">
            <w:pPr>
              <w:rPr>
                <w:sz w:val="16"/>
                <w:szCs w:val="16"/>
              </w:rPr>
            </w:pPr>
            <w:r w:rsidRPr="00A812B8">
              <w:rPr>
                <w:sz w:val="16"/>
                <w:szCs w:val="16"/>
              </w:rPr>
              <w:t>Se refiere a la creencia del sujeto en su capacidad para interrumpir estados emocionales negativos y prolongar los positivos</w:t>
            </w:r>
          </w:p>
        </w:tc>
        <w:tc>
          <w:tcPr>
            <w:tcW w:w="1748" w:type="dxa"/>
            <w:vAlign w:val="center"/>
          </w:tcPr>
          <w:p w:rsidR="00555D1E" w:rsidRPr="00A812B8" w:rsidRDefault="00555D1E" w:rsidP="004E4401">
            <w:pPr>
              <w:rPr>
                <w:sz w:val="16"/>
                <w:szCs w:val="16"/>
              </w:rPr>
            </w:pPr>
            <w:r w:rsidRPr="00A812B8">
              <w:rPr>
                <w:sz w:val="16"/>
                <w:szCs w:val="16"/>
              </w:rPr>
              <w:t xml:space="preserve">Fernández-Berrocal, </w:t>
            </w:r>
            <w:proofErr w:type="spellStart"/>
            <w:r w:rsidRPr="00A812B8">
              <w:rPr>
                <w:sz w:val="16"/>
                <w:szCs w:val="16"/>
              </w:rPr>
              <w:t>Extremera</w:t>
            </w:r>
            <w:proofErr w:type="spellEnd"/>
            <w:r w:rsidRPr="00A812B8">
              <w:rPr>
                <w:sz w:val="16"/>
                <w:szCs w:val="16"/>
              </w:rPr>
              <w:t xml:space="preserve"> y Ramos (2004)</w:t>
            </w:r>
          </w:p>
        </w:tc>
      </w:tr>
      <w:tr w:rsidR="00555D1E" w:rsidRPr="00A812B8" w:rsidTr="004E4401">
        <w:trPr>
          <w:jc w:val="center"/>
        </w:trPr>
        <w:tc>
          <w:tcPr>
            <w:tcW w:w="1603" w:type="dxa"/>
            <w:vAlign w:val="center"/>
          </w:tcPr>
          <w:p w:rsidR="00555D1E" w:rsidRPr="00A812B8" w:rsidRDefault="00555D1E" w:rsidP="004E4401">
            <w:pPr>
              <w:rPr>
                <w:sz w:val="16"/>
                <w:szCs w:val="16"/>
              </w:rPr>
            </w:pPr>
            <w:r w:rsidRPr="00A812B8">
              <w:rPr>
                <w:sz w:val="16"/>
                <w:szCs w:val="16"/>
              </w:rPr>
              <w:t>Afecto positivo/negativo</w:t>
            </w:r>
          </w:p>
        </w:tc>
        <w:tc>
          <w:tcPr>
            <w:tcW w:w="2568" w:type="dxa"/>
            <w:vAlign w:val="center"/>
          </w:tcPr>
          <w:p w:rsidR="00555D1E" w:rsidRPr="00A812B8" w:rsidRDefault="00555D1E" w:rsidP="004E4401">
            <w:pPr>
              <w:rPr>
                <w:sz w:val="16"/>
                <w:szCs w:val="16"/>
              </w:rPr>
            </w:pPr>
            <w:r w:rsidRPr="00A812B8">
              <w:rPr>
                <w:sz w:val="16"/>
                <w:szCs w:val="16"/>
              </w:rPr>
              <w:t>20 ítems: 10 para el afecto positivo y 10 para el negativo</w:t>
            </w:r>
          </w:p>
          <w:p w:rsidR="00555D1E" w:rsidRPr="00A812B8" w:rsidRDefault="00555D1E" w:rsidP="004E4401">
            <w:pPr>
              <w:rPr>
                <w:sz w:val="16"/>
                <w:szCs w:val="16"/>
              </w:rPr>
            </w:pPr>
            <w:r w:rsidRPr="00A812B8">
              <w:rPr>
                <w:sz w:val="16"/>
                <w:szCs w:val="16"/>
              </w:rPr>
              <w:t>(</w:t>
            </w:r>
            <w:proofErr w:type="spellStart"/>
            <w:r w:rsidRPr="00A812B8">
              <w:rPr>
                <w:sz w:val="16"/>
                <w:szCs w:val="16"/>
              </w:rPr>
              <w:t>Likert</w:t>
            </w:r>
            <w:proofErr w:type="spellEnd"/>
            <w:r w:rsidRPr="00A812B8">
              <w:rPr>
                <w:sz w:val="16"/>
                <w:szCs w:val="16"/>
              </w:rPr>
              <w:t xml:space="preserve"> de 5 posiciones)</w:t>
            </w:r>
          </w:p>
        </w:tc>
        <w:tc>
          <w:tcPr>
            <w:tcW w:w="3390" w:type="dxa"/>
            <w:vAlign w:val="center"/>
          </w:tcPr>
          <w:p w:rsidR="00555D1E" w:rsidRPr="00A812B8" w:rsidRDefault="00555D1E" w:rsidP="004E44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A812B8">
              <w:rPr>
                <w:sz w:val="16"/>
                <w:szCs w:val="16"/>
              </w:rPr>
              <w:t xml:space="preserve">l afecto positivo (AP) refleja niveles de energía, bienestar, entusiasmo y satisfacción. El afecto negativo (AN) es una dimensión de malestar subjetivo que representa estados de ánimo </w:t>
            </w:r>
            <w:proofErr w:type="spellStart"/>
            <w:r w:rsidRPr="00A812B8">
              <w:rPr>
                <w:sz w:val="16"/>
                <w:szCs w:val="16"/>
              </w:rPr>
              <w:t>aversivos</w:t>
            </w:r>
            <w:proofErr w:type="spellEnd"/>
            <w:r w:rsidRPr="00A812B8">
              <w:rPr>
                <w:sz w:val="16"/>
                <w:szCs w:val="16"/>
              </w:rPr>
              <w:t>, incluyendo hostilidad, malestar, nerviosismo, culpa y miedo</w:t>
            </w:r>
          </w:p>
        </w:tc>
        <w:tc>
          <w:tcPr>
            <w:tcW w:w="1748" w:type="dxa"/>
            <w:vAlign w:val="center"/>
          </w:tcPr>
          <w:p w:rsidR="00555D1E" w:rsidRPr="00A812B8" w:rsidRDefault="00555D1E" w:rsidP="004E4401">
            <w:pPr>
              <w:rPr>
                <w:sz w:val="16"/>
                <w:szCs w:val="16"/>
              </w:rPr>
            </w:pPr>
            <w:proofErr w:type="spellStart"/>
            <w:r w:rsidRPr="00A812B8">
              <w:rPr>
                <w:sz w:val="16"/>
                <w:szCs w:val="16"/>
              </w:rPr>
              <w:t>Sandín</w:t>
            </w:r>
            <w:proofErr w:type="spellEnd"/>
            <w:r w:rsidRPr="00A812B8">
              <w:rPr>
                <w:sz w:val="16"/>
                <w:szCs w:val="16"/>
              </w:rPr>
              <w:t xml:space="preserve">, </w:t>
            </w:r>
            <w:proofErr w:type="spellStart"/>
            <w:r w:rsidRPr="00A812B8">
              <w:rPr>
                <w:sz w:val="16"/>
                <w:szCs w:val="16"/>
              </w:rPr>
              <w:t>Chorot</w:t>
            </w:r>
            <w:proofErr w:type="spellEnd"/>
            <w:r w:rsidRPr="00A812B8">
              <w:rPr>
                <w:sz w:val="16"/>
                <w:szCs w:val="16"/>
              </w:rPr>
              <w:t xml:space="preserve">, </w:t>
            </w:r>
            <w:proofErr w:type="spellStart"/>
            <w:r w:rsidRPr="00A812B8">
              <w:rPr>
                <w:sz w:val="16"/>
                <w:szCs w:val="16"/>
              </w:rPr>
              <w:t>Lostao</w:t>
            </w:r>
            <w:proofErr w:type="spellEnd"/>
            <w:r w:rsidRPr="00A812B8">
              <w:rPr>
                <w:sz w:val="16"/>
                <w:szCs w:val="16"/>
              </w:rPr>
              <w:t xml:space="preserve">, </w:t>
            </w:r>
            <w:proofErr w:type="spellStart"/>
            <w:r w:rsidRPr="00A812B8">
              <w:rPr>
                <w:sz w:val="16"/>
                <w:szCs w:val="16"/>
              </w:rPr>
              <w:t>Joiner</w:t>
            </w:r>
            <w:proofErr w:type="spellEnd"/>
            <w:r w:rsidRPr="00A812B8">
              <w:rPr>
                <w:sz w:val="16"/>
                <w:szCs w:val="16"/>
              </w:rPr>
              <w:t xml:space="preserve">, </w:t>
            </w:r>
            <w:proofErr w:type="spellStart"/>
            <w:r w:rsidRPr="00A812B8">
              <w:rPr>
                <w:sz w:val="16"/>
                <w:szCs w:val="16"/>
              </w:rPr>
              <w:t>Santed</w:t>
            </w:r>
            <w:proofErr w:type="spellEnd"/>
            <w:r w:rsidRPr="00A812B8">
              <w:rPr>
                <w:sz w:val="16"/>
                <w:szCs w:val="16"/>
              </w:rPr>
              <w:t xml:space="preserve"> y Valiente (1999)</w:t>
            </w:r>
          </w:p>
        </w:tc>
      </w:tr>
      <w:tr w:rsidR="00555D1E" w:rsidRPr="00A812B8" w:rsidTr="004E4401">
        <w:trPr>
          <w:jc w:val="center"/>
        </w:trPr>
        <w:tc>
          <w:tcPr>
            <w:tcW w:w="1603" w:type="dxa"/>
            <w:vAlign w:val="center"/>
          </w:tcPr>
          <w:p w:rsidR="00555D1E" w:rsidRPr="00A812B8" w:rsidRDefault="00555D1E" w:rsidP="004E4401">
            <w:pPr>
              <w:rPr>
                <w:sz w:val="16"/>
                <w:szCs w:val="16"/>
              </w:rPr>
            </w:pPr>
            <w:r w:rsidRPr="00A812B8">
              <w:rPr>
                <w:sz w:val="16"/>
                <w:szCs w:val="16"/>
              </w:rPr>
              <w:t>Malestar personal (MP)</w:t>
            </w:r>
          </w:p>
        </w:tc>
        <w:tc>
          <w:tcPr>
            <w:tcW w:w="2568" w:type="dxa"/>
            <w:vAlign w:val="center"/>
          </w:tcPr>
          <w:p w:rsidR="00555D1E" w:rsidRPr="00A812B8" w:rsidRDefault="00555D1E" w:rsidP="004E4401">
            <w:pPr>
              <w:rPr>
                <w:sz w:val="16"/>
                <w:szCs w:val="16"/>
              </w:rPr>
            </w:pPr>
            <w:r w:rsidRPr="00A812B8">
              <w:rPr>
                <w:sz w:val="16"/>
                <w:szCs w:val="16"/>
              </w:rPr>
              <w:t>6 ítems</w:t>
            </w:r>
          </w:p>
          <w:p w:rsidR="00555D1E" w:rsidRPr="00A812B8" w:rsidRDefault="00555D1E" w:rsidP="004E4401">
            <w:pPr>
              <w:rPr>
                <w:sz w:val="16"/>
                <w:szCs w:val="16"/>
              </w:rPr>
            </w:pPr>
            <w:r w:rsidRPr="00A812B8">
              <w:rPr>
                <w:sz w:val="16"/>
                <w:szCs w:val="16"/>
              </w:rPr>
              <w:t>(</w:t>
            </w:r>
            <w:proofErr w:type="spellStart"/>
            <w:r w:rsidRPr="00A812B8">
              <w:rPr>
                <w:sz w:val="16"/>
                <w:szCs w:val="16"/>
              </w:rPr>
              <w:t>Likert</w:t>
            </w:r>
            <w:proofErr w:type="spellEnd"/>
            <w:r w:rsidRPr="00A812B8">
              <w:rPr>
                <w:sz w:val="16"/>
                <w:szCs w:val="16"/>
              </w:rPr>
              <w:t xml:space="preserve"> de 5 posiciones)</w:t>
            </w:r>
          </w:p>
        </w:tc>
        <w:tc>
          <w:tcPr>
            <w:tcW w:w="3390" w:type="dxa"/>
            <w:vAlign w:val="center"/>
          </w:tcPr>
          <w:p w:rsidR="00555D1E" w:rsidRPr="00A812B8" w:rsidRDefault="00555D1E" w:rsidP="004E4401">
            <w:pPr>
              <w:rPr>
                <w:bCs/>
                <w:sz w:val="16"/>
                <w:szCs w:val="16"/>
              </w:rPr>
            </w:pPr>
            <w:r w:rsidRPr="00A812B8">
              <w:rPr>
                <w:sz w:val="16"/>
                <w:szCs w:val="16"/>
              </w:rPr>
              <w:t xml:space="preserve">Mide </w:t>
            </w:r>
            <w:r w:rsidRPr="00A812B8">
              <w:rPr>
                <w:sz w:val="16"/>
                <w:szCs w:val="16"/>
                <w:lang w:val="es-ES_tradnl"/>
              </w:rPr>
              <w:t>los sentimientos de ansiedad y malestar que el sujeto manifiesta al observar las experiencias negativas de los demás</w:t>
            </w:r>
          </w:p>
        </w:tc>
        <w:tc>
          <w:tcPr>
            <w:tcW w:w="1748" w:type="dxa"/>
            <w:vAlign w:val="center"/>
          </w:tcPr>
          <w:p w:rsidR="00555D1E" w:rsidRPr="00A812B8" w:rsidRDefault="00555D1E" w:rsidP="004E4401">
            <w:pPr>
              <w:rPr>
                <w:sz w:val="16"/>
                <w:szCs w:val="16"/>
              </w:rPr>
            </w:pPr>
            <w:proofErr w:type="spellStart"/>
            <w:r w:rsidRPr="00A812B8">
              <w:rPr>
                <w:sz w:val="16"/>
                <w:szCs w:val="16"/>
              </w:rPr>
              <w:t>Albéniz</w:t>
            </w:r>
            <w:proofErr w:type="spellEnd"/>
            <w:r w:rsidRPr="00A812B8">
              <w:rPr>
                <w:sz w:val="16"/>
                <w:szCs w:val="16"/>
              </w:rPr>
              <w:t xml:space="preserve">, De Paul, </w:t>
            </w:r>
            <w:proofErr w:type="spellStart"/>
            <w:r w:rsidRPr="00A812B8">
              <w:rPr>
                <w:sz w:val="16"/>
                <w:szCs w:val="16"/>
              </w:rPr>
              <w:t>Etxeberria</w:t>
            </w:r>
            <w:proofErr w:type="spellEnd"/>
            <w:r w:rsidRPr="00A812B8">
              <w:rPr>
                <w:sz w:val="16"/>
                <w:szCs w:val="16"/>
              </w:rPr>
              <w:t>, Montes y Torres (2003)</w:t>
            </w:r>
          </w:p>
        </w:tc>
      </w:tr>
      <w:tr w:rsidR="00555D1E" w:rsidRPr="00A812B8" w:rsidTr="004E4401">
        <w:trPr>
          <w:jc w:val="center"/>
        </w:trPr>
        <w:tc>
          <w:tcPr>
            <w:tcW w:w="1603" w:type="dxa"/>
            <w:vAlign w:val="center"/>
          </w:tcPr>
          <w:p w:rsidR="00555D1E" w:rsidRPr="00A812B8" w:rsidRDefault="00555D1E" w:rsidP="004E4401">
            <w:pPr>
              <w:rPr>
                <w:sz w:val="16"/>
                <w:szCs w:val="16"/>
              </w:rPr>
            </w:pPr>
            <w:r w:rsidRPr="00A812B8">
              <w:rPr>
                <w:sz w:val="16"/>
                <w:szCs w:val="16"/>
              </w:rPr>
              <w:t>Apatía medioambiental (APA)</w:t>
            </w:r>
          </w:p>
        </w:tc>
        <w:tc>
          <w:tcPr>
            <w:tcW w:w="2568" w:type="dxa"/>
            <w:vAlign w:val="center"/>
          </w:tcPr>
          <w:p w:rsidR="00555D1E" w:rsidRPr="00A812B8" w:rsidRDefault="00555D1E" w:rsidP="004E4401">
            <w:pPr>
              <w:rPr>
                <w:sz w:val="16"/>
                <w:szCs w:val="16"/>
              </w:rPr>
            </w:pPr>
            <w:r w:rsidRPr="00A812B8">
              <w:rPr>
                <w:sz w:val="16"/>
                <w:szCs w:val="16"/>
              </w:rPr>
              <w:t>3 ítems</w:t>
            </w:r>
          </w:p>
          <w:p w:rsidR="00555D1E" w:rsidRPr="00A812B8" w:rsidRDefault="00555D1E" w:rsidP="004E4401">
            <w:pPr>
              <w:rPr>
                <w:sz w:val="16"/>
                <w:szCs w:val="16"/>
              </w:rPr>
            </w:pPr>
            <w:r w:rsidRPr="00A812B8">
              <w:rPr>
                <w:sz w:val="16"/>
                <w:szCs w:val="16"/>
              </w:rPr>
              <w:t>(</w:t>
            </w:r>
            <w:proofErr w:type="spellStart"/>
            <w:r w:rsidRPr="00A812B8">
              <w:rPr>
                <w:sz w:val="16"/>
                <w:szCs w:val="16"/>
              </w:rPr>
              <w:t>Likert</w:t>
            </w:r>
            <w:proofErr w:type="spellEnd"/>
            <w:r w:rsidRPr="00A812B8">
              <w:rPr>
                <w:sz w:val="16"/>
                <w:szCs w:val="16"/>
              </w:rPr>
              <w:t xml:space="preserve"> de 5 posiciones)</w:t>
            </w:r>
          </w:p>
        </w:tc>
        <w:tc>
          <w:tcPr>
            <w:tcW w:w="3390" w:type="dxa"/>
            <w:vAlign w:val="center"/>
          </w:tcPr>
          <w:p w:rsidR="00555D1E" w:rsidRPr="00A812B8" w:rsidRDefault="00555D1E" w:rsidP="004E4401">
            <w:pPr>
              <w:rPr>
                <w:sz w:val="16"/>
                <w:szCs w:val="16"/>
              </w:rPr>
            </w:pPr>
            <w:r w:rsidRPr="00A812B8">
              <w:rPr>
                <w:sz w:val="16"/>
                <w:szCs w:val="16"/>
              </w:rPr>
              <w:t>Representa la falta de interés acerca de las cuestiones medioambientales</w:t>
            </w:r>
          </w:p>
        </w:tc>
        <w:tc>
          <w:tcPr>
            <w:tcW w:w="1748" w:type="dxa"/>
            <w:vAlign w:val="center"/>
          </w:tcPr>
          <w:p w:rsidR="00555D1E" w:rsidRPr="00A812B8" w:rsidRDefault="00555D1E" w:rsidP="004E4401">
            <w:pPr>
              <w:rPr>
                <w:sz w:val="16"/>
                <w:szCs w:val="16"/>
              </w:rPr>
            </w:pPr>
            <w:r w:rsidRPr="00A812B8">
              <w:rPr>
                <w:sz w:val="16"/>
                <w:szCs w:val="16"/>
              </w:rPr>
              <w:t>Amérigo (en prensa)</w:t>
            </w:r>
          </w:p>
        </w:tc>
      </w:tr>
      <w:tr w:rsidR="00555D1E" w:rsidRPr="00A812B8" w:rsidTr="004E4401">
        <w:trPr>
          <w:jc w:val="center"/>
        </w:trPr>
        <w:tc>
          <w:tcPr>
            <w:tcW w:w="1603" w:type="dxa"/>
            <w:vAlign w:val="center"/>
          </w:tcPr>
          <w:p w:rsidR="00555D1E" w:rsidRPr="00A812B8" w:rsidRDefault="00555D1E" w:rsidP="004E4401">
            <w:pPr>
              <w:rPr>
                <w:sz w:val="16"/>
                <w:szCs w:val="16"/>
              </w:rPr>
            </w:pPr>
            <w:r w:rsidRPr="00A812B8">
              <w:rPr>
                <w:sz w:val="16"/>
                <w:szCs w:val="16"/>
              </w:rPr>
              <w:t>Antropocentrismo (ANT)</w:t>
            </w:r>
          </w:p>
        </w:tc>
        <w:tc>
          <w:tcPr>
            <w:tcW w:w="2568" w:type="dxa"/>
            <w:vAlign w:val="center"/>
          </w:tcPr>
          <w:p w:rsidR="00555D1E" w:rsidRPr="00A812B8" w:rsidRDefault="00555D1E" w:rsidP="004E4401">
            <w:pPr>
              <w:rPr>
                <w:sz w:val="16"/>
                <w:szCs w:val="16"/>
              </w:rPr>
            </w:pPr>
            <w:r w:rsidRPr="00A812B8">
              <w:rPr>
                <w:sz w:val="16"/>
                <w:szCs w:val="16"/>
              </w:rPr>
              <w:t>3 ítems</w:t>
            </w:r>
          </w:p>
          <w:p w:rsidR="00555D1E" w:rsidRPr="00A812B8" w:rsidRDefault="00555D1E" w:rsidP="004E4401">
            <w:pPr>
              <w:rPr>
                <w:sz w:val="16"/>
                <w:szCs w:val="16"/>
              </w:rPr>
            </w:pPr>
            <w:r w:rsidRPr="00A812B8">
              <w:rPr>
                <w:sz w:val="16"/>
                <w:szCs w:val="16"/>
              </w:rPr>
              <w:t>(</w:t>
            </w:r>
            <w:proofErr w:type="spellStart"/>
            <w:r w:rsidRPr="00A812B8">
              <w:rPr>
                <w:sz w:val="16"/>
                <w:szCs w:val="16"/>
              </w:rPr>
              <w:t>Likert</w:t>
            </w:r>
            <w:proofErr w:type="spellEnd"/>
            <w:r w:rsidRPr="00A812B8">
              <w:rPr>
                <w:sz w:val="16"/>
                <w:szCs w:val="16"/>
              </w:rPr>
              <w:t xml:space="preserve"> de 5 posiciones)</w:t>
            </w:r>
          </w:p>
        </w:tc>
        <w:tc>
          <w:tcPr>
            <w:tcW w:w="3390" w:type="dxa"/>
            <w:vAlign w:val="center"/>
          </w:tcPr>
          <w:p w:rsidR="00555D1E" w:rsidRPr="00A812B8" w:rsidRDefault="00555D1E" w:rsidP="004E4401">
            <w:pPr>
              <w:rPr>
                <w:sz w:val="16"/>
                <w:szCs w:val="16"/>
              </w:rPr>
            </w:pPr>
            <w:r w:rsidRPr="00A812B8">
              <w:rPr>
                <w:sz w:val="16"/>
                <w:szCs w:val="16"/>
              </w:rPr>
              <w:t>Se valora el medio ambiente por su contribución al bienestar y la alta calidad de vida humana</w:t>
            </w:r>
          </w:p>
        </w:tc>
        <w:tc>
          <w:tcPr>
            <w:tcW w:w="1748" w:type="dxa"/>
            <w:vAlign w:val="center"/>
          </w:tcPr>
          <w:p w:rsidR="00555D1E" w:rsidRPr="00A812B8" w:rsidRDefault="00555D1E" w:rsidP="004E4401">
            <w:pPr>
              <w:rPr>
                <w:sz w:val="16"/>
                <w:szCs w:val="16"/>
              </w:rPr>
            </w:pPr>
            <w:r w:rsidRPr="00A812B8">
              <w:rPr>
                <w:sz w:val="16"/>
                <w:szCs w:val="16"/>
              </w:rPr>
              <w:t>Amérigo (en prensa)</w:t>
            </w:r>
          </w:p>
        </w:tc>
      </w:tr>
      <w:tr w:rsidR="00555D1E" w:rsidRPr="00A812B8" w:rsidTr="004E4401">
        <w:trPr>
          <w:jc w:val="center"/>
        </w:trPr>
        <w:tc>
          <w:tcPr>
            <w:tcW w:w="1603" w:type="dxa"/>
            <w:vAlign w:val="center"/>
          </w:tcPr>
          <w:p w:rsidR="00555D1E" w:rsidRPr="00A812B8" w:rsidRDefault="00555D1E" w:rsidP="004E4401">
            <w:pPr>
              <w:rPr>
                <w:sz w:val="16"/>
                <w:szCs w:val="16"/>
              </w:rPr>
            </w:pPr>
            <w:proofErr w:type="spellStart"/>
            <w:r w:rsidRPr="00A812B8">
              <w:rPr>
                <w:sz w:val="16"/>
                <w:szCs w:val="16"/>
              </w:rPr>
              <w:t>Ecocentrismo</w:t>
            </w:r>
            <w:proofErr w:type="spellEnd"/>
            <w:r w:rsidRPr="00A812B8">
              <w:rPr>
                <w:sz w:val="16"/>
                <w:szCs w:val="16"/>
              </w:rPr>
              <w:t xml:space="preserve"> (ECO)</w:t>
            </w:r>
          </w:p>
        </w:tc>
        <w:tc>
          <w:tcPr>
            <w:tcW w:w="2568" w:type="dxa"/>
            <w:vAlign w:val="center"/>
          </w:tcPr>
          <w:p w:rsidR="00555D1E" w:rsidRPr="00A812B8" w:rsidRDefault="00555D1E" w:rsidP="004E4401">
            <w:pPr>
              <w:rPr>
                <w:sz w:val="16"/>
                <w:szCs w:val="16"/>
              </w:rPr>
            </w:pPr>
            <w:r w:rsidRPr="00A812B8">
              <w:rPr>
                <w:sz w:val="16"/>
                <w:szCs w:val="16"/>
              </w:rPr>
              <w:t>3 ítems</w:t>
            </w:r>
          </w:p>
          <w:p w:rsidR="00555D1E" w:rsidRPr="00A812B8" w:rsidRDefault="00555D1E" w:rsidP="004E4401">
            <w:pPr>
              <w:rPr>
                <w:sz w:val="16"/>
                <w:szCs w:val="16"/>
              </w:rPr>
            </w:pPr>
            <w:r w:rsidRPr="00A812B8">
              <w:rPr>
                <w:sz w:val="16"/>
                <w:szCs w:val="16"/>
              </w:rPr>
              <w:t>(</w:t>
            </w:r>
            <w:proofErr w:type="spellStart"/>
            <w:r w:rsidRPr="00A812B8">
              <w:rPr>
                <w:sz w:val="16"/>
                <w:szCs w:val="16"/>
              </w:rPr>
              <w:t>Likert</w:t>
            </w:r>
            <w:proofErr w:type="spellEnd"/>
            <w:r w:rsidRPr="00A812B8">
              <w:rPr>
                <w:sz w:val="16"/>
                <w:szCs w:val="16"/>
              </w:rPr>
              <w:t xml:space="preserve"> de 5 posiciones)</w:t>
            </w:r>
          </w:p>
        </w:tc>
        <w:tc>
          <w:tcPr>
            <w:tcW w:w="3390" w:type="dxa"/>
            <w:vAlign w:val="center"/>
          </w:tcPr>
          <w:p w:rsidR="00555D1E" w:rsidRPr="00A812B8" w:rsidRDefault="00555D1E" w:rsidP="004E4401">
            <w:pPr>
              <w:rPr>
                <w:sz w:val="16"/>
                <w:szCs w:val="16"/>
              </w:rPr>
            </w:pPr>
            <w:r w:rsidRPr="00A812B8">
              <w:rPr>
                <w:sz w:val="16"/>
                <w:szCs w:val="16"/>
              </w:rPr>
              <w:t>Se valora el medio ambiente por su valor intrínseco</w:t>
            </w:r>
          </w:p>
        </w:tc>
        <w:tc>
          <w:tcPr>
            <w:tcW w:w="1748" w:type="dxa"/>
            <w:vAlign w:val="center"/>
          </w:tcPr>
          <w:p w:rsidR="00555D1E" w:rsidRPr="00A812B8" w:rsidRDefault="00555D1E" w:rsidP="004E4401">
            <w:pPr>
              <w:rPr>
                <w:sz w:val="16"/>
                <w:szCs w:val="16"/>
              </w:rPr>
            </w:pPr>
            <w:r w:rsidRPr="00A812B8">
              <w:rPr>
                <w:sz w:val="16"/>
                <w:szCs w:val="16"/>
              </w:rPr>
              <w:t>Amérigo (en prensa)</w:t>
            </w:r>
          </w:p>
        </w:tc>
      </w:tr>
      <w:tr w:rsidR="00555D1E" w:rsidRPr="00A812B8" w:rsidTr="004E4401">
        <w:trPr>
          <w:jc w:val="center"/>
        </w:trPr>
        <w:tc>
          <w:tcPr>
            <w:tcW w:w="1603" w:type="dxa"/>
            <w:vAlign w:val="center"/>
          </w:tcPr>
          <w:p w:rsidR="00555D1E" w:rsidRPr="00A812B8" w:rsidRDefault="00555D1E" w:rsidP="004E4401">
            <w:pPr>
              <w:rPr>
                <w:sz w:val="16"/>
                <w:szCs w:val="16"/>
              </w:rPr>
            </w:pPr>
            <w:r w:rsidRPr="00A812B8">
              <w:rPr>
                <w:sz w:val="16"/>
                <w:szCs w:val="16"/>
              </w:rPr>
              <w:t>Conectividad hacia la naturaleza (CON)</w:t>
            </w:r>
          </w:p>
        </w:tc>
        <w:tc>
          <w:tcPr>
            <w:tcW w:w="2568" w:type="dxa"/>
            <w:vAlign w:val="center"/>
          </w:tcPr>
          <w:p w:rsidR="00555D1E" w:rsidRPr="00A812B8" w:rsidRDefault="00555D1E" w:rsidP="004E4401">
            <w:pPr>
              <w:rPr>
                <w:sz w:val="16"/>
                <w:szCs w:val="16"/>
              </w:rPr>
            </w:pPr>
            <w:r w:rsidRPr="00A812B8">
              <w:rPr>
                <w:sz w:val="16"/>
                <w:szCs w:val="16"/>
              </w:rPr>
              <w:t>1 ítem</w:t>
            </w:r>
          </w:p>
          <w:p w:rsidR="00555D1E" w:rsidRPr="00A812B8" w:rsidRDefault="00555D1E" w:rsidP="004E4401">
            <w:pPr>
              <w:rPr>
                <w:sz w:val="16"/>
                <w:szCs w:val="16"/>
              </w:rPr>
            </w:pPr>
            <w:r w:rsidRPr="00A812B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G</w:t>
            </w:r>
            <w:r w:rsidRPr="00A812B8">
              <w:rPr>
                <w:sz w:val="16"/>
                <w:szCs w:val="16"/>
              </w:rPr>
              <w:t>ráfico</w:t>
            </w:r>
            <w:r>
              <w:rPr>
                <w:sz w:val="16"/>
                <w:szCs w:val="16"/>
              </w:rPr>
              <w:t xml:space="preserve"> de 5 posiciones</w:t>
            </w:r>
            <w:r w:rsidRPr="00A812B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dos </w:t>
            </w:r>
            <w:r w:rsidRPr="00A812B8">
              <w:rPr>
                <w:sz w:val="16"/>
                <w:szCs w:val="16"/>
              </w:rPr>
              <w:t>círculos que representan al yo y a la naturaleza</w:t>
            </w:r>
            <w:r>
              <w:rPr>
                <w:sz w:val="16"/>
                <w:szCs w:val="16"/>
              </w:rPr>
              <w:t>,</w:t>
            </w:r>
            <w:r w:rsidRPr="00A812B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y que </w:t>
            </w:r>
            <w:r w:rsidRPr="00A812B8">
              <w:rPr>
                <w:sz w:val="16"/>
                <w:szCs w:val="16"/>
              </w:rPr>
              <w:t>se van aproximando hasta quedar superpuestos)</w:t>
            </w:r>
          </w:p>
        </w:tc>
        <w:tc>
          <w:tcPr>
            <w:tcW w:w="3390" w:type="dxa"/>
            <w:vAlign w:val="center"/>
          </w:tcPr>
          <w:p w:rsidR="00555D1E" w:rsidRPr="00A812B8" w:rsidRDefault="00555D1E" w:rsidP="004E4401">
            <w:pPr>
              <w:rPr>
                <w:sz w:val="16"/>
                <w:szCs w:val="16"/>
              </w:rPr>
            </w:pPr>
            <w:r w:rsidRPr="00A812B8">
              <w:rPr>
                <w:rStyle w:val="longtext"/>
                <w:sz w:val="16"/>
                <w:szCs w:val="16"/>
              </w:rPr>
              <w:t xml:space="preserve">Permite evaluar la inclusión de la naturaleza en el concepto de </w:t>
            </w:r>
            <w:proofErr w:type="spellStart"/>
            <w:r w:rsidRPr="00A812B8">
              <w:rPr>
                <w:rStyle w:val="longtext"/>
                <w:i/>
                <w:sz w:val="16"/>
                <w:szCs w:val="16"/>
              </w:rPr>
              <w:t>self</w:t>
            </w:r>
            <w:proofErr w:type="spellEnd"/>
          </w:p>
        </w:tc>
        <w:tc>
          <w:tcPr>
            <w:tcW w:w="1748" w:type="dxa"/>
            <w:vAlign w:val="center"/>
          </w:tcPr>
          <w:p w:rsidR="00555D1E" w:rsidRPr="00A812B8" w:rsidRDefault="00555D1E" w:rsidP="004E4401">
            <w:pPr>
              <w:rPr>
                <w:sz w:val="16"/>
                <w:szCs w:val="16"/>
              </w:rPr>
            </w:pPr>
            <w:proofErr w:type="spellStart"/>
            <w:r w:rsidRPr="00A812B8">
              <w:rPr>
                <w:sz w:val="16"/>
                <w:szCs w:val="16"/>
              </w:rPr>
              <w:t>Schultz</w:t>
            </w:r>
            <w:proofErr w:type="spellEnd"/>
            <w:r w:rsidRPr="00A812B8">
              <w:rPr>
                <w:sz w:val="16"/>
                <w:szCs w:val="16"/>
              </w:rPr>
              <w:t xml:space="preserve"> (2001)</w:t>
            </w:r>
          </w:p>
        </w:tc>
      </w:tr>
      <w:tr w:rsidR="00555D1E" w:rsidRPr="00A812B8" w:rsidTr="004E4401">
        <w:trPr>
          <w:jc w:val="center"/>
        </w:trPr>
        <w:tc>
          <w:tcPr>
            <w:tcW w:w="1603" w:type="dxa"/>
            <w:vAlign w:val="center"/>
          </w:tcPr>
          <w:p w:rsidR="00555D1E" w:rsidRPr="00A812B8" w:rsidRDefault="00555D1E" w:rsidP="004E4401">
            <w:pPr>
              <w:rPr>
                <w:sz w:val="16"/>
                <w:szCs w:val="16"/>
              </w:rPr>
            </w:pPr>
            <w:r w:rsidRPr="00A812B8">
              <w:rPr>
                <w:sz w:val="16"/>
                <w:szCs w:val="16"/>
              </w:rPr>
              <w:t xml:space="preserve">Conducta </w:t>
            </w:r>
            <w:proofErr w:type="spellStart"/>
            <w:r w:rsidRPr="00A812B8">
              <w:rPr>
                <w:sz w:val="16"/>
                <w:szCs w:val="16"/>
              </w:rPr>
              <w:t>proambiental</w:t>
            </w:r>
            <w:proofErr w:type="spellEnd"/>
            <w:r w:rsidRPr="00A812B8">
              <w:rPr>
                <w:sz w:val="16"/>
                <w:szCs w:val="16"/>
              </w:rPr>
              <w:t xml:space="preserve"> (CTA)</w:t>
            </w:r>
          </w:p>
        </w:tc>
        <w:tc>
          <w:tcPr>
            <w:tcW w:w="2568" w:type="dxa"/>
            <w:vAlign w:val="center"/>
          </w:tcPr>
          <w:p w:rsidR="00555D1E" w:rsidRPr="00A812B8" w:rsidRDefault="00555D1E" w:rsidP="004E4401">
            <w:pPr>
              <w:rPr>
                <w:sz w:val="16"/>
                <w:szCs w:val="16"/>
              </w:rPr>
            </w:pPr>
            <w:r w:rsidRPr="00A812B8">
              <w:rPr>
                <w:sz w:val="16"/>
                <w:szCs w:val="16"/>
              </w:rPr>
              <w:t>12 ítems</w:t>
            </w:r>
          </w:p>
          <w:p w:rsidR="00555D1E" w:rsidRPr="00A812B8" w:rsidRDefault="00555D1E" w:rsidP="004E4401">
            <w:pPr>
              <w:rPr>
                <w:sz w:val="16"/>
                <w:szCs w:val="16"/>
              </w:rPr>
            </w:pPr>
            <w:r w:rsidRPr="00A812B8">
              <w:rPr>
                <w:sz w:val="16"/>
                <w:szCs w:val="16"/>
              </w:rPr>
              <w:t>(</w:t>
            </w:r>
            <w:proofErr w:type="spellStart"/>
            <w:r w:rsidRPr="00A812B8">
              <w:rPr>
                <w:rStyle w:val="longtext"/>
                <w:sz w:val="16"/>
                <w:szCs w:val="16"/>
              </w:rPr>
              <w:t>Likert</w:t>
            </w:r>
            <w:proofErr w:type="spellEnd"/>
            <w:r w:rsidRPr="00A812B8">
              <w:rPr>
                <w:rStyle w:val="longtext"/>
                <w:sz w:val="16"/>
                <w:szCs w:val="16"/>
              </w:rPr>
              <w:t xml:space="preserve"> de 3 posiciones)</w:t>
            </w:r>
          </w:p>
        </w:tc>
        <w:tc>
          <w:tcPr>
            <w:tcW w:w="3390" w:type="dxa"/>
            <w:vAlign w:val="center"/>
          </w:tcPr>
          <w:p w:rsidR="00555D1E" w:rsidRPr="00A812B8" w:rsidRDefault="00555D1E" w:rsidP="004E4401">
            <w:pPr>
              <w:rPr>
                <w:sz w:val="16"/>
                <w:szCs w:val="16"/>
              </w:rPr>
            </w:pPr>
            <w:r w:rsidRPr="00A812B8">
              <w:rPr>
                <w:sz w:val="16"/>
                <w:szCs w:val="16"/>
              </w:rPr>
              <w:t>Cada ítem mide la frecuencia de realización de diferentes conductas favorables al medio ambiente</w:t>
            </w:r>
          </w:p>
        </w:tc>
        <w:tc>
          <w:tcPr>
            <w:tcW w:w="1748" w:type="dxa"/>
            <w:vAlign w:val="center"/>
          </w:tcPr>
          <w:p w:rsidR="00555D1E" w:rsidRPr="00A812B8" w:rsidRDefault="00555D1E" w:rsidP="004E4401">
            <w:pPr>
              <w:rPr>
                <w:sz w:val="16"/>
                <w:szCs w:val="16"/>
              </w:rPr>
            </w:pPr>
            <w:r w:rsidRPr="00A812B8">
              <w:rPr>
                <w:sz w:val="16"/>
                <w:szCs w:val="16"/>
              </w:rPr>
              <w:t>Centro de Investigaciones Sociológicas (2005)</w:t>
            </w:r>
          </w:p>
        </w:tc>
      </w:tr>
    </w:tbl>
    <w:p w:rsidR="00555D1E" w:rsidRDefault="00555D1E" w:rsidP="00555D1E">
      <w:pPr>
        <w:spacing w:line="480" w:lineRule="auto"/>
        <w:rPr>
          <w:b/>
        </w:rPr>
      </w:pPr>
    </w:p>
    <w:p w:rsidR="00555D1E" w:rsidRDefault="00555D1E">
      <w:pPr>
        <w:spacing w:after="200" w:line="276" w:lineRule="auto"/>
      </w:pPr>
      <w:r>
        <w:br w:type="page"/>
      </w:r>
    </w:p>
    <w:p w:rsidR="00555D1E" w:rsidRDefault="00555D1E" w:rsidP="00555D1E">
      <w:pPr>
        <w:spacing w:line="480" w:lineRule="auto"/>
      </w:pPr>
      <w:r>
        <w:rPr>
          <w:b/>
        </w:rPr>
        <w:lastRenderedPageBreak/>
        <w:t xml:space="preserve">Tabla 2: </w:t>
      </w:r>
      <w:r w:rsidRPr="00AD7E99">
        <w:t>Índices de ajuste de los modelos factoriales confirmatorios estimados</w:t>
      </w:r>
      <w:r>
        <w:t>.</w:t>
      </w:r>
    </w:p>
    <w:tbl>
      <w:tblPr>
        <w:tblW w:w="9072" w:type="dxa"/>
        <w:jc w:val="center"/>
        <w:tblLook w:val="04A0"/>
      </w:tblPr>
      <w:tblGrid>
        <w:gridCol w:w="1094"/>
        <w:gridCol w:w="2145"/>
        <w:gridCol w:w="822"/>
        <w:gridCol w:w="1214"/>
        <w:gridCol w:w="1153"/>
        <w:gridCol w:w="763"/>
        <w:gridCol w:w="763"/>
        <w:gridCol w:w="1118"/>
      </w:tblGrid>
      <w:tr w:rsidR="00555D1E" w:rsidRPr="00AD7E99" w:rsidTr="004E4401">
        <w:trPr>
          <w:jc w:val="center"/>
        </w:trPr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b/>
                <w:sz w:val="16"/>
                <w:szCs w:val="16"/>
              </w:rPr>
            </w:pPr>
            <w:r w:rsidRPr="00AD7E99">
              <w:rPr>
                <w:b/>
                <w:sz w:val="16"/>
                <w:szCs w:val="16"/>
              </w:rPr>
              <w:t>Modelo</w:t>
            </w: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b/>
                <w:sz w:val="16"/>
                <w:szCs w:val="16"/>
              </w:rPr>
            </w:pPr>
            <w:proofErr w:type="spellStart"/>
            <w:r w:rsidRPr="00AD7E99">
              <w:rPr>
                <w:b/>
                <w:sz w:val="16"/>
                <w:szCs w:val="16"/>
              </w:rPr>
              <w:t>Satorra-Bentler</w:t>
            </w:r>
            <w:proofErr w:type="spellEnd"/>
            <w:r w:rsidRPr="00AD7E99">
              <w:rPr>
                <w:b/>
                <w:sz w:val="16"/>
                <w:szCs w:val="16"/>
              </w:rPr>
              <w:t xml:space="preserve"> </w:t>
            </w:r>
            <w:r w:rsidRPr="00AD7E99">
              <w:rPr>
                <w:b/>
                <w:bCs/>
                <w:sz w:val="16"/>
                <w:szCs w:val="16"/>
              </w:rPr>
              <w:sym w:font="Symbol" w:char="F063"/>
            </w:r>
            <w:r w:rsidRPr="00AD7E99">
              <w:rPr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b/>
                <w:sz w:val="16"/>
                <w:szCs w:val="16"/>
              </w:rPr>
            </w:pPr>
            <w:proofErr w:type="spellStart"/>
            <w:r w:rsidRPr="00AD7E99">
              <w:rPr>
                <w:b/>
                <w:sz w:val="16"/>
                <w:szCs w:val="16"/>
              </w:rPr>
              <w:t>gl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b/>
                <w:sz w:val="16"/>
                <w:szCs w:val="16"/>
              </w:rPr>
            </w:pPr>
            <w:r w:rsidRPr="00AD7E99">
              <w:rPr>
                <w:b/>
                <w:sz w:val="16"/>
                <w:szCs w:val="16"/>
              </w:rPr>
              <w:t xml:space="preserve">S-B </w:t>
            </w:r>
            <w:r w:rsidRPr="00AD7E99">
              <w:rPr>
                <w:b/>
                <w:bCs/>
                <w:sz w:val="16"/>
                <w:szCs w:val="16"/>
              </w:rPr>
              <w:sym w:font="Symbol" w:char="F063"/>
            </w:r>
            <w:r w:rsidRPr="00AD7E99">
              <w:rPr>
                <w:b/>
                <w:bCs/>
                <w:sz w:val="16"/>
                <w:szCs w:val="16"/>
                <w:vertAlign w:val="superscript"/>
              </w:rPr>
              <w:t>2</w:t>
            </w:r>
            <w:r w:rsidRPr="00AD7E99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AD7E99">
              <w:rPr>
                <w:b/>
                <w:bCs/>
                <w:sz w:val="16"/>
                <w:szCs w:val="16"/>
              </w:rPr>
              <w:t>gl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b/>
                <w:sz w:val="16"/>
                <w:szCs w:val="16"/>
              </w:rPr>
            </w:pPr>
            <w:r w:rsidRPr="00AD7E99">
              <w:rPr>
                <w:b/>
                <w:sz w:val="16"/>
                <w:szCs w:val="16"/>
              </w:rPr>
              <w:t>BBNNFI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b/>
                <w:sz w:val="16"/>
                <w:szCs w:val="16"/>
              </w:rPr>
            </w:pPr>
            <w:r w:rsidRPr="00AD7E99">
              <w:rPr>
                <w:b/>
                <w:sz w:val="16"/>
                <w:szCs w:val="16"/>
              </w:rPr>
              <w:t>CFI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b/>
                <w:sz w:val="16"/>
                <w:szCs w:val="16"/>
              </w:rPr>
            </w:pPr>
            <w:r w:rsidRPr="00AD7E99">
              <w:rPr>
                <w:b/>
                <w:sz w:val="16"/>
                <w:szCs w:val="16"/>
              </w:rPr>
              <w:t>IFI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b/>
                <w:sz w:val="16"/>
                <w:szCs w:val="16"/>
              </w:rPr>
            </w:pPr>
            <w:r w:rsidRPr="00AD7E99">
              <w:rPr>
                <w:b/>
                <w:sz w:val="16"/>
                <w:szCs w:val="16"/>
              </w:rPr>
              <w:t>RMSEA</w:t>
            </w:r>
          </w:p>
        </w:tc>
      </w:tr>
      <w:tr w:rsidR="00555D1E" w:rsidRPr="00AD7E99" w:rsidTr="004E4401">
        <w:trPr>
          <w:jc w:val="center"/>
        </w:trPr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Inicial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2133.109</w:t>
            </w:r>
          </w:p>
        </w:tc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1377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1.549</w:t>
            </w:r>
          </w:p>
        </w:tc>
        <w:tc>
          <w:tcPr>
            <w:tcW w:w="1081" w:type="dxa"/>
            <w:tcBorders>
              <w:top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.851</w:t>
            </w:r>
          </w:p>
        </w:tc>
        <w:tc>
          <w:tcPr>
            <w:tcW w:w="715" w:type="dxa"/>
            <w:tcBorders>
              <w:top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.862</w:t>
            </w:r>
          </w:p>
        </w:tc>
        <w:tc>
          <w:tcPr>
            <w:tcW w:w="715" w:type="dxa"/>
            <w:tcBorders>
              <w:top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.865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.041</w:t>
            </w:r>
          </w:p>
        </w:tc>
      </w:tr>
      <w:tr w:rsidR="00555D1E" w:rsidRPr="00AD7E99" w:rsidTr="004E4401">
        <w:trPr>
          <w:jc w:val="center"/>
        </w:trPr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Definitivo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1335.673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892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1.497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.900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.908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.910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.039</w:t>
            </w:r>
          </w:p>
        </w:tc>
      </w:tr>
    </w:tbl>
    <w:p w:rsidR="00555D1E" w:rsidRPr="00AD7E99" w:rsidRDefault="00555D1E" w:rsidP="00555D1E">
      <w:pPr>
        <w:rPr>
          <w:bCs/>
          <w:sz w:val="16"/>
          <w:szCs w:val="16"/>
        </w:rPr>
      </w:pPr>
      <w:r w:rsidRPr="00AD7E99">
        <w:rPr>
          <w:sz w:val="16"/>
          <w:szCs w:val="16"/>
        </w:rPr>
        <w:t xml:space="preserve">Nota: en ambos modelos el estadístico </w:t>
      </w:r>
      <w:proofErr w:type="spellStart"/>
      <w:r w:rsidRPr="00AD7E99">
        <w:rPr>
          <w:sz w:val="16"/>
          <w:szCs w:val="16"/>
        </w:rPr>
        <w:t>Satorra-Bentler</w:t>
      </w:r>
      <w:proofErr w:type="spellEnd"/>
      <w:r w:rsidRPr="00AD7E99">
        <w:rPr>
          <w:sz w:val="16"/>
          <w:szCs w:val="16"/>
        </w:rPr>
        <w:t xml:space="preserve"> </w:t>
      </w:r>
      <w:r w:rsidRPr="00AD7E99">
        <w:rPr>
          <w:bCs/>
          <w:sz w:val="16"/>
          <w:szCs w:val="16"/>
        </w:rPr>
        <w:sym w:font="Symbol" w:char="F063"/>
      </w:r>
      <w:r w:rsidRPr="00AD7E99">
        <w:rPr>
          <w:bCs/>
          <w:sz w:val="16"/>
          <w:szCs w:val="16"/>
          <w:vertAlign w:val="superscript"/>
        </w:rPr>
        <w:t>2</w:t>
      </w:r>
      <w:r>
        <w:rPr>
          <w:bCs/>
          <w:sz w:val="16"/>
          <w:szCs w:val="16"/>
        </w:rPr>
        <w:t xml:space="preserve"> tiene asociado un valor p&lt;</w:t>
      </w:r>
      <w:r w:rsidRPr="00AD7E99">
        <w:rPr>
          <w:bCs/>
          <w:sz w:val="16"/>
          <w:szCs w:val="16"/>
        </w:rPr>
        <w:t>.05.</w:t>
      </w:r>
    </w:p>
    <w:p w:rsidR="00555D1E" w:rsidRPr="00F52D1A" w:rsidRDefault="00555D1E" w:rsidP="00555D1E">
      <w:pPr>
        <w:spacing w:line="480" w:lineRule="auto"/>
        <w:rPr>
          <w:bCs/>
          <w:sz w:val="16"/>
          <w:szCs w:val="16"/>
        </w:rPr>
      </w:pPr>
    </w:p>
    <w:p w:rsidR="00555D1E" w:rsidRDefault="00555D1E">
      <w:pPr>
        <w:spacing w:after="200" w:line="276" w:lineRule="auto"/>
      </w:pPr>
      <w:r>
        <w:br w:type="page"/>
      </w:r>
    </w:p>
    <w:p w:rsidR="00555D1E" w:rsidRPr="00AD7E99" w:rsidRDefault="00555D1E" w:rsidP="00555D1E">
      <w:pPr>
        <w:spacing w:line="480" w:lineRule="auto"/>
      </w:pPr>
      <w:r>
        <w:rPr>
          <w:b/>
        </w:rPr>
        <w:lastRenderedPageBreak/>
        <w:t xml:space="preserve">Tabla 3: </w:t>
      </w:r>
      <w:r w:rsidRPr="00AD7E99">
        <w:t>Correlaciones entre constructos</w:t>
      </w:r>
      <w:r>
        <w:t>.</w:t>
      </w:r>
    </w:p>
    <w:tbl>
      <w:tblPr>
        <w:tblW w:w="9072" w:type="dxa"/>
        <w:jc w:val="center"/>
        <w:tblLook w:val="04A0"/>
      </w:tblPr>
      <w:tblGrid>
        <w:gridCol w:w="1243"/>
        <w:gridCol w:w="785"/>
        <w:gridCol w:w="823"/>
        <w:gridCol w:w="833"/>
        <w:gridCol w:w="786"/>
        <w:gridCol w:w="786"/>
        <w:gridCol w:w="786"/>
        <w:gridCol w:w="786"/>
        <w:gridCol w:w="786"/>
        <w:gridCol w:w="729"/>
        <w:gridCol w:w="729"/>
      </w:tblGrid>
      <w:tr w:rsidR="00555D1E" w:rsidRPr="00AD7E99" w:rsidTr="004E4401">
        <w:trPr>
          <w:jc w:val="center"/>
        </w:trPr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b/>
                <w:sz w:val="16"/>
                <w:szCs w:val="16"/>
              </w:rPr>
            </w:pPr>
            <w:r w:rsidRPr="00AD7E99">
              <w:rPr>
                <w:b/>
                <w:sz w:val="16"/>
                <w:szCs w:val="16"/>
              </w:rPr>
              <w:t>Constructo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SM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b/>
                <w:sz w:val="16"/>
                <w:szCs w:val="16"/>
              </w:rPr>
            </w:pPr>
            <w:r w:rsidRPr="00AD7E99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b/>
                <w:sz w:val="16"/>
                <w:szCs w:val="16"/>
              </w:rPr>
            </w:pPr>
            <w:r w:rsidRPr="00AD7E99">
              <w:rPr>
                <w:b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 w:rsidRPr="00AD7E99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 w:rsidRPr="00AD7E99">
              <w:rPr>
                <w:b/>
                <w:sz w:val="16"/>
                <w:szCs w:val="16"/>
              </w:rPr>
              <w:t>N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MP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b/>
                <w:sz w:val="16"/>
                <w:szCs w:val="16"/>
              </w:rPr>
            </w:pPr>
            <w:r w:rsidRPr="00AD7E99">
              <w:rPr>
                <w:b/>
                <w:sz w:val="16"/>
                <w:szCs w:val="16"/>
              </w:rPr>
              <w:t>APA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b/>
                <w:sz w:val="16"/>
                <w:szCs w:val="16"/>
              </w:rPr>
            </w:pPr>
            <w:r w:rsidRPr="00AD7E99">
              <w:rPr>
                <w:b/>
                <w:sz w:val="16"/>
                <w:szCs w:val="16"/>
              </w:rPr>
              <w:t>ANT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b/>
                <w:sz w:val="16"/>
                <w:szCs w:val="16"/>
              </w:rPr>
            </w:pPr>
            <w:r w:rsidRPr="00AD7E99">
              <w:rPr>
                <w:b/>
                <w:sz w:val="16"/>
                <w:szCs w:val="16"/>
              </w:rPr>
              <w:t>ECO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b/>
                <w:sz w:val="16"/>
                <w:szCs w:val="16"/>
              </w:rPr>
            </w:pPr>
            <w:r w:rsidRPr="00AD7E99">
              <w:rPr>
                <w:b/>
                <w:sz w:val="16"/>
                <w:szCs w:val="16"/>
              </w:rPr>
              <w:t>CON</w:t>
            </w:r>
          </w:p>
        </w:tc>
      </w:tr>
      <w:tr w:rsidR="00555D1E" w:rsidRPr="00AD7E99" w:rsidTr="004E4401">
        <w:trPr>
          <w:jc w:val="center"/>
        </w:trPr>
        <w:tc>
          <w:tcPr>
            <w:tcW w:w="1159" w:type="dxa"/>
            <w:tcBorders>
              <w:top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</w:t>
            </w: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.486*</w:t>
            </w:r>
          </w:p>
        </w:tc>
        <w:tc>
          <w:tcPr>
            <w:tcW w:w="768" w:type="dxa"/>
            <w:tcBorders>
              <w:top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</w:tr>
      <w:tr w:rsidR="00555D1E" w:rsidRPr="00AD7E99" w:rsidTr="004E4401">
        <w:trPr>
          <w:jc w:val="center"/>
        </w:trPr>
        <w:tc>
          <w:tcPr>
            <w:tcW w:w="1159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</w:t>
            </w:r>
          </w:p>
        </w:tc>
        <w:tc>
          <w:tcPr>
            <w:tcW w:w="73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.315*</w:t>
            </w:r>
          </w:p>
        </w:tc>
        <w:tc>
          <w:tcPr>
            <w:tcW w:w="768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.275*</w:t>
            </w:r>
          </w:p>
        </w:tc>
        <w:tc>
          <w:tcPr>
            <w:tcW w:w="776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</w:tr>
      <w:tr w:rsidR="00555D1E" w:rsidRPr="00AD7E99" w:rsidTr="004E4401">
        <w:trPr>
          <w:jc w:val="center"/>
        </w:trPr>
        <w:tc>
          <w:tcPr>
            <w:tcW w:w="1159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</w:t>
            </w:r>
          </w:p>
        </w:tc>
        <w:tc>
          <w:tcPr>
            <w:tcW w:w="73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.456*</w:t>
            </w:r>
          </w:p>
        </w:tc>
        <w:tc>
          <w:tcPr>
            <w:tcW w:w="768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.348*</w:t>
            </w:r>
          </w:p>
        </w:tc>
        <w:tc>
          <w:tcPr>
            <w:tcW w:w="776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.351*</w:t>
            </w:r>
          </w:p>
        </w:tc>
        <w:tc>
          <w:tcPr>
            <w:tcW w:w="73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</w:tr>
      <w:tr w:rsidR="00555D1E" w:rsidRPr="00AD7E99" w:rsidTr="004E4401">
        <w:trPr>
          <w:jc w:val="center"/>
        </w:trPr>
        <w:tc>
          <w:tcPr>
            <w:tcW w:w="1159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</w:t>
            </w:r>
          </w:p>
        </w:tc>
        <w:tc>
          <w:tcPr>
            <w:tcW w:w="73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-.567*</w:t>
            </w:r>
          </w:p>
        </w:tc>
        <w:tc>
          <w:tcPr>
            <w:tcW w:w="768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-.403*</w:t>
            </w:r>
          </w:p>
        </w:tc>
        <w:tc>
          <w:tcPr>
            <w:tcW w:w="776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-.331*</w:t>
            </w:r>
          </w:p>
        </w:tc>
        <w:tc>
          <w:tcPr>
            <w:tcW w:w="73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-.398*</w:t>
            </w:r>
          </w:p>
        </w:tc>
        <w:tc>
          <w:tcPr>
            <w:tcW w:w="73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</w:tr>
      <w:tr w:rsidR="00555D1E" w:rsidRPr="00AD7E99" w:rsidTr="004E4401">
        <w:trPr>
          <w:jc w:val="center"/>
        </w:trPr>
        <w:tc>
          <w:tcPr>
            <w:tcW w:w="1159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</w:t>
            </w:r>
          </w:p>
        </w:tc>
        <w:tc>
          <w:tcPr>
            <w:tcW w:w="73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-.368*</w:t>
            </w:r>
          </w:p>
        </w:tc>
        <w:tc>
          <w:tcPr>
            <w:tcW w:w="768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-.164*</w:t>
            </w:r>
          </w:p>
        </w:tc>
        <w:tc>
          <w:tcPr>
            <w:tcW w:w="776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-.146*</w:t>
            </w:r>
          </w:p>
        </w:tc>
        <w:tc>
          <w:tcPr>
            <w:tcW w:w="73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-.268*</w:t>
            </w:r>
          </w:p>
        </w:tc>
        <w:tc>
          <w:tcPr>
            <w:tcW w:w="73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.489*</w:t>
            </w:r>
          </w:p>
        </w:tc>
        <w:tc>
          <w:tcPr>
            <w:tcW w:w="73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</w:tr>
      <w:tr w:rsidR="00555D1E" w:rsidRPr="00AD7E99" w:rsidTr="004E4401">
        <w:trPr>
          <w:jc w:val="center"/>
        </w:trPr>
        <w:tc>
          <w:tcPr>
            <w:tcW w:w="1159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APA</w:t>
            </w:r>
          </w:p>
        </w:tc>
        <w:tc>
          <w:tcPr>
            <w:tcW w:w="73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-.136</w:t>
            </w:r>
          </w:p>
        </w:tc>
        <w:tc>
          <w:tcPr>
            <w:tcW w:w="768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-.109</w:t>
            </w:r>
          </w:p>
        </w:tc>
        <w:tc>
          <w:tcPr>
            <w:tcW w:w="776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-.138</w:t>
            </w:r>
          </w:p>
        </w:tc>
        <w:tc>
          <w:tcPr>
            <w:tcW w:w="73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-.261*</w:t>
            </w:r>
          </w:p>
        </w:tc>
        <w:tc>
          <w:tcPr>
            <w:tcW w:w="73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.243*</w:t>
            </w:r>
          </w:p>
        </w:tc>
        <w:tc>
          <w:tcPr>
            <w:tcW w:w="73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.295*</w:t>
            </w:r>
          </w:p>
        </w:tc>
        <w:tc>
          <w:tcPr>
            <w:tcW w:w="73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</w:tr>
      <w:tr w:rsidR="00555D1E" w:rsidRPr="00AD7E99" w:rsidTr="004E4401">
        <w:trPr>
          <w:jc w:val="center"/>
        </w:trPr>
        <w:tc>
          <w:tcPr>
            <w:tcW w:w="1159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ANT</w:t>
            </w:r>
          </w:p>
        </w:tc>
        <w:tc>
          <w:tcPr>
            <w:tcW w:w="73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-.159*</w:t>
            </w:r>
          </w:p>
        </w:tc>
        <w:tc>
          <w:tcPr>
            <w:tcW w:w="768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.037</w:t>
            </w:r>
          </w:p>
        </w:tc>
        <w:tc>
          <w:tcPr>
            <w:tcW w:w="776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-.045</w:t>
            </w:r>
          </w:p>
        </w:tc>
        <w:tc>
          <w:tcPr>
            <w:tcW w:w="73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-.053</w:t>
            </w:r>
          </w:p>
        </w:tc>
        <w:tc>
          <w:tcPr>
            <w:tcW w:w="73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.149*</w:t>
            </w:r>
          </w:p>
        </w:tc>
        <w:tc>
          <w:tcPr>
            <w:tcW w:w="73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.267*</w:t>
            </w:r>
          </w:p>
        </w:tc>
        <w:tc>
          <w:tcPr>
            <w:tcW w:w="73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.418*</w:t>
            </w:r>
          </w:p>
        </w:tc>
        <w:tc>
          <w:tcPr>
            <w:tcW w:w="73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</w:tr>
      <w:tr w:rsidR="00555D1E" w:rsidRPr="00AD7E99" w:rsidTr="004E4401">
        <w:trPr>
          <w:jc w:val="center"/>
        </w:trPr>
        <w:tc>
          <w:tcPr>
            <w:tcW w:w="1159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ECO</w:t>
            </w:r>
          </w:p>
        </w:tc>
        <w:tc>
          <w:tcPr>
            <w:tcW w:w="73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.058</w:t>
            </w:r>
          </w:p>
        </w:tc>
        <w:tc>
          <w:tcPr>
            <w:tcW w:w="768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.079</w:t>
            </w:r>
          </w:p>
        </w:tc>
        <w:tc>
          <w:tcPr>
            <w:tcW w:w="776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.077</w:t>
            </w:r>
          </w:p>
        </w:tc>
        <w:tc>
          <w:tcPr>
            <w:tcW w:w="73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.175*</w:t>
            </w:r>
          </w:p>
        </w:tc>
        <w:tc>
          <w:tcPr>
            <w:tcW w:w="73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-.130</w:t>
            </w:r>
          </w:p>
        </w:tc>
        <w:tc>
          <w:tcPr>
            <w:tcW w:w="73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-.093</w:t>
            </w:r>
          </w:p>
        </w:tc>
        <w:tc>
          <w:tcPr>
            <w:tcW w:w="73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-.493*</w:t>
            </w:r>
          </w:p>
        </w:tc>
        <w:tc>
          <w:tcPr>
            <w:tcW w:w="73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-.204*</w:t>
            </w:r>
          </w:p>
        </w:tc>
        <w:tc>
          <w:tcPr>
            <w:tcW w:w="679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</w:tr>
      <w:tr w:rsidR="00555D1E" w:rsidRPr="00AD7E99" w:rsidTr="004E4401">
        <w:trPr>
          <w:jc w:val="center"/>
        </w:trPr>
        <w:tc>
          <w:tcPr>
            <w:tcW w:w="1159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CON</w:t>
            </w:r>
          </w:p>
        </w:tc>
        <w:tc>
          <w:tcPr>
            <w:tcW w:w="73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.155*</w:t>
            </w:r>
          </w:p>
        </w:tc>
        <w:tc>
          <w:tcPr>
            <w:tcW w:w="768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.076</w:t>
            </w:r>
          </w:p>
        </w:tc>
        <w:tc>
          <w:tcPr>
            <w:tcW w:w="776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.147*</w:t>
            </w:r>
          </w:p>
        </w:tc>
        <w:tc>
          <w:tcPr>
            <w:tcW w:w="73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.287*</w:t>
            </w:r>
          </w:p>
        </w:tc>
        <w:tc>
          <w:tcPr>
            <w:tcW w:w="73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-.266*</w:t>
            </w:r>
          </w:p>
        </w:tc>
        <w:tc>
          <w:tcPr>
            <w:tcW w:w="73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-.145*</w:t>
            </w:r>
          </w:p>
        </w:tc>
        <w:tc>
          <w:tcPr>
            <w:tcW w:w="73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-.512*</w:t>
            </w:r>
          </w:p>
        </w:tc>
        <w:tc>
          <w:tcPr>
            <w:tcW w:w="73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-.261*</w:t>
            </w:r>
          </w:p>
        </w:tc>
        <w:tc>
          <w:tcPr>
            <w:tcW w:w="679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.625*</w:t>
            </w:r>
          </w:p>
        </w:tc>
        <w:tc>
          <w:tcPr>
            <w:tcW w:w="679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</w:tr>
      <w:tr w:rsidR="00555D1E" w:rsidRPr="00AD7E99" w:rsidTr="004E4401">
        <w:trPr>
          <w:jc w:val="center"/>
        </w:trPr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CTA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.091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.199*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.127*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.155*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-.173*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-.099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-.400*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-.083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.272*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.341*</w:t>
            </w:r>
          </w:p>
        </w:tc>
      </w:tr>
    </w:tbl>
    <w:p w:rsidR="00555D1E" w:rsidRDefault="00555D1E" w:rsidP="00555D1E">
      <w:pPr>
        <w:rPr>
          <w:sz w:val="16"/>
          <w:szCs w:val="16"/>
        </w:rPr>
      </w:pPr>
      <w:r w:rsidRPr="00AD7E99">
        <w:rPr>
          <w:sz w:val="16"/>
          <w:szCs w:val="16"/>
        </w:rPr>
        <w:t xml:space="preserve">Nota: </w:t>
      </w:r>
      <w:r>
        <w:rPr>
          <w:sz w:val="16"/>
          <w:szCs w:val="16"/>
        </w:rPr>
        <w:t xml:space="preserve">SM: Salud mental; SV: Satisfacción vital; RE: Reparación emocional; AP: Afecto positivo; AN: Afecto negativo; MP: Malestar personal; APA: Apatía hacia el medio ambiente; ANT: Antropocentrismo; ECO: </w:t>
      </w:r>
      <w:proofErr w:type="spellStart"/>
      <w:r>
        <w:rPr>
          <w:sz w:val="16"/>
          <w:szCs w:val="16"/>
        </w:rPr>
        <w:t>Ecocentrismo</w:t>
      </w:r>
      <w:proofErr w:type="spellEnd"/>
      <w:r>
        <w:rPr>
          <w:sz w:val="16"/>
          <w:szCs w:val="16"/>
        </w:rPr>
        <w:t xml:space="preserve">; CON: Conectividad con la naturaleza; CTA: Conducta </w:t>
      </w:r>
      <w:proofErr w:type="spellStart"/>
      <w:r>
        <w:rPr>
          <w:sz w:val="16"/>
          <w:szCs w:val="16"/>
        </w:rPr>
        <w:t>proambiental</w:t>
      </w:r>
      <w:proofErr w:type="spellEnd"/>
      <w:r>
        <w:rPr>
          <w:sz w:val="16"/>
          <w:szCs w:val="16"/>
        </w:rPr>
        <w:t>. Las c</w:t>
      </w:r>
      <w:r w:rsidRPr="00AD7E99">
        <w:rPr>
          <w:sz w:val="16"/>
          <w:szCs w:val="16"/>
        </w:rPr>
        <w:t>orrelaciones significa</w:t>
      </w:r>
      <w:r>
        <w:rPr>
          <w:sz w:val="16"/>
          <w:szCs w:val="16"/>
        </w:rPr>
        <w:t>tivamente distintas de cero (p&lt;</w:t>
      </w:r>
      <w:r w:rsidRPr="00AD7E99">
        <w:rPr>
          <w:sz w:val="16"/>
          <w:szCs w:val="16"/>
        </w:rPr>
        <w:t>.05)</w:t>
      </w:r>
      <w:r>
        <w:rPr>
          <w:sz w:val="16"/>
          <w:szCs w:val="16"/>
        </w:rPr>
        <w:t xml:space="preserve"> aparecen con un asterisco.</w:t>
      </w:r>
    </w:p>
    <w:p w:rsidR="00555D1E" w:rsidRDefault="00555D1E" w:rsidP="00555D1E">
      <w:pPr>
        <w:spacing w:line="480" w:lineRule="auto"/>
        <w:rPr>
          <w:sz w:val="16"/>
          <w:szCs w:val="16"/>
        </w:rPr>
      </w:pPr>
    </w:p>
    <w:p w:rsidR="00555D1E" w:rsidRDefault="00555D1E">
      <w:pPr>
        <w:spacing w:after="200" w:line="276" w:lineRule="auto"/>
      </w:pPr>
      <w:r>
        <w:br w:type="page"/>
      </w:r>
    </w:p>
    <w:p w:rsidR="00555D1E" w:rsidRPr="00AD7E99" w:rsidRDefault="00555D1E" w:rsidP="00555D1E">
      <w:pPr>
        <w:spacing w:line="480" w:lineRule="auto"/>
      </w:pPr>
      <w:r>
        <w:rPr>
          <w:b/>
        </w:rPr>
        <w:lastRenderedPageBreak/>
        <w:t xml:space="preserve">Tabla 4: </w:t>
      </w:r>
      <w:r w:rsidRPr="00AD7E99">
        <w:t>Coeficientes estandarizados e indicadores de ajuste de las regresiones</w:t>
      </w:r>
      <w:r>
        <w:t>.</w:t>
      </w:r>
    </w:p>
    <w:tbl>
      <w:tblPr>
        <w:tblW w:w="9072" w:type="dxa"/>
        <w:jc w:val="center"/>
        <w:tblLook w:val="04A0"/>
      </w:tblPr>
      <w:tblGrid>
        <w:gridCol w:w="1109"/>
        <w:gridCol w:w="2684"/>
        <w:gridCol w:w="1248"/>
        <w:gridCol w:w="1177"/>
        <w:gridCol w:w="919"/>
        <w:gridCol w:w="963"/>
        <w:gridCol w:w="972"/>
      </w:tblGrid>
      <w:tr w:rsidR="00555D1E" w:rsidRPr="00AD7E99" w:rsidTr="004E4401">
        <w:trPr>
          <w:jc w:val="center"/>
        </w:trPr>
        <w:tc>
          <w:tcPr>
            <w:tcW w:w="36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b/>
                <w:sz w:val="16"/>
                <w:szCs w:val="16"/>
              </w:rPr>
            </w:pPr>
            <w:r w:rsidRPr="00AD7E99">
              <w:rPr>
                <w:b/>
                <w:sz w:val="16"/>
                <w:szCs w:val="16"/>
              </w:rPr>
              <w:t>Variable dependiente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b/>
                <w:sz w:val="16"/>
                <w:szCs w:val="16"/>
              </w:rPr>
            </w:pPr>
            <w:r w:rsidRPr="00AD7E99">
              <w:rPr>
                <w:b/>
                <w:sz w:val="16"/>
                <w:szCs w:val="16"/>
              </w:rPr>
              <w:t>Satisfacción</w:t>
            </w:r>
          </w:p>
          <w:p w:rsidR="00555D1E" w:rsidRPr="00AD7E99" w:rsidRDefault="00555D1E" w:rsidP="004E4401">
            <w:pPr>
              <w:rPr>
                <w:b/>
                <w:sz w:val="16"/>
                <w:szCs w:val="16"/>
              </w:rPr>
            </w:pPr>
            <w:r w:rsidRPr="00AD7E99">
              <w:rPr>
                <w:b/>
                <w:sz w:val="16"/>
                <w:szCs w:val="16"/>
              </w:rPr>
              <w:t>vital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b/>
                <w:sz w:val="16"/>
                <w:szCs w:val="16"/>
              </w:rPr>
            </w:pPr>
            <w:r w:rsidRPr="00AD7E99">
              <w:rPr>
                <w:b/>
                <w:sz w:val="16"/>
                <w:szCs w:val="16"/>
              </w:rPr>
              <w:t>Reparación</w:t>
            </w:r>
          </w:p>
          <w:p w:rsidR="00555D1E" w:rsidRPr="00AD7E99" w:rsidRDefault="00555D1E" w:rsidP="004E4401">
            <w:pPr>
              <w:rPr>
                <w:b/>
                <w:sz w:val="16"/>
                <w:szCs w:val="16"/>
              </w:rPr>
            </w:pPr>
            <w:r w:rsidRPr="00AD7E99">
              <w:rPr>
                <w:b/>
                <w:sz w:val="16"/>
                <w:szCs w:val="16"/>
              </w:rPr>
              <w:t>emocional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b/>
                <w:sz w:val="16"/>
                <w:szCs w:val="16"/>
              </w:rPr>
            </w:pPr>
            <w:r w:rsidRPr="00AD7E99">
              <w:rPr>
                <w:b/>
                <w:sz w:val="16"/>
                <w:szCs w:val="16"/>
              </w:rPr>
              <w:t>Afecto</w:t>
            </w:r>
          </w:p>
          <w:p w:rsidR="00555D1E" w:rsidRPr="00AD7E99" w:rsidRDefault="00555D1E" w:rsidP="004E4401">
            <w:pPr>
              <w:rPr>
                <w:b/>
                <w:sz w:val="16"/>
                <w:szCs w:val="16"/>
              </w:rPr>
            </w:pPr>
            <w:r w:rsidRPr="00AD7E99">
              <w:rPr>
                <w:b/>
                <w:sz w:val="16"/>
                <w:szCs w:val="16"/>
              </w:rPr>
              <w:t>positivo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b/>
                <w:sz w:val="16"/>
                <w:szCs w:val="16"/>
              </w:rPr>
            </w:pPr>
            <w:r w:rsidRPr="00AD7E99">
              <w:rPr>
                <w:b/>
                <w:sz w:val="16"/>
                <w:szCs w:val="16"/>
              </w:rPr>
              <w:t>Afecto</w:t>
            </w:r>
          </w:p>
          <w:p w:rsidR="00555D1E" w:rsidRPr="00AD7E99" w:rsidRDefault="00555D1E" w:rsidP="004E4401">
            <w:pPr>
              <w:rPr>
                <w:b/>
                <w:sz w:val="16"/>
                <w:szCs w:val="16"/>
              </w:rPr>
            </w:pPr>
            <w:r w:rsidRPr="00AD7E99">
              <w:rPr>
                <w:b/>
                <w:sz w:val="16"/>
                <w:szCs w:val="16"/>
              </w:rPr>
              <w:t>negativo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b/>
                <w:sz w:val="16"/>
                <w:szCs w:val="16"/>
              </w:rPr>
            </w:pPr>
            <w:r w:rsidRPr="00AD7E99">
              <w:rPr>
                <w:b/>
                <w:sz w:val="16"/>
                <w:szCs w:val="16"/>
              </w:rPr>
              <w:t>Malestar</w:t>
            </w:r>
          </w:p>
          <w:p w:rsidR="00555D1E" w:rsidRPr="00AD7E99" w:rsidRDefault="00555D1E" w:rsidP="004E4401">
            <w:pPr>
              <w:rPr>
                <w:b/>
                <w:sz w:val="16"/>
                <w:szCs w:val="16"/>
              </w:rPr>
            </w:pPr>
            <w:r w:rsidRPr="00AD7E99">
              <w:rPr>
                <w:b/>
                <w:sz w:val="16"/>
                <w:szCs w:val="16"/>
              </w:rPr>
              <w:t>personal</w:t>
            </w:r>
          </w:p>
        </w:tc>
      </w:tr>
      <w:tr w:rsidR="00555D1E" w:rsidRPr="00AD7E99" w:rsidTr="004E440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proofErr w:type="spellStart"/>
            <w:r w:rsidRPr="00AD7E99">
              <w:rPr>
                <w:sz w:val="16"/>
                <w:szCs w:val="16"/>
              </w:rPr>
              <w:t>Predictores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Apatía medioambiental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.103</w:t>
            </w:r>
          </w:p>
        </w:tc>
      </w:tr>
      <w:tr w:rsidR="00555D1E" w:rsidRPr="00AD7E99" w:rsidTr="004E4401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Antropocentrismo</w:t>
            </w:r>
          </w:p>
        </w:tc>
        <w:tc>
          <w:tcPr>
            <w:tcW w:w="1248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.097</w:t>
            </w:r>
          </w:p>
        </w:tc>
        <w:tc>
          <w:tcPr>
            <w:tcW w:w="1177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.114</w:t>
            </w:r>
          </w:p>
        </w:tc>
      </w:tr>
      <w:tr w:rsidR="00555D1E" w:rsidRPr="00AD7E99" w:rsidTr="004E4401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proofErr w:type="spellStart"/>
            <w:r w:rsidRPr="00AD7E99">
              <w:rPr>
                <w:sz w:val="16"/>
                <w:szCs w:val="16"/>
              </w:rPr>
              <w:t>Ecocentrismo</w:t>
            </w:r>
            <w:proofErr w:type="spellEnd"/>
          </w:p>
        </w:tc>
        <w:tc>
          <w:tcPr>
            <w:tcW w:w="1248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</w:tr>
      <w:tr w:rsidR="00555D1E" w:rsidRPr="00AD7E99" w:rsidTr="004E4401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Conectividad hacia la naturaleza</w:t>
            </w:r>
          </w:p>
        </w:tc>
        <w:tc>
          <w:tcPr>
            <w:tcW w:w="1248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.183</w:t>
            </w:r>
          </w:p>
        </w:tc>
        <w:tc>
          <w:tcPr>
            <w:tcW w:w="963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-.149</w:t>
            </w:r>
          </w:p>
        </w:tc>
        <w:tc>
          <w:tcPr>
            <w:tcW w:w="97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</w:tr>
      <w:tr w:rsidR="00555D1E" w:rsidRPr="00AD7E99" w:rsidTr="004E4401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 xml:space="preserve">Conducta </w:t>
            </w:r>
            <w:proofErr w:type="spellStart"/>
            <w:r w:rsidRPr="00AD7E99">
              <w:rPr>
                <w:sz w:val="16"/>
                <w:szCs w:val="16"/>
              </w:rPr>
              <w:t>proambiental</w:t>
            </w:r>
            <w:proofErr w:type="spellEnd"/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.117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</w:tr>
      <w:tr w:rsidR="00555D1E" w:rsidRPr="00AD7E99" w:rsidTr="004E440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Variables</w:t>
            </w:r>
          </w:p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de control</w:t>
            </w:r>
          </w:p>
        </w:tc>
        <w:tc>
          <w:tcPr>
            <w:tcW w:w="2618" w:type="dxa"/>
            <w:tcBorders>
              <w:top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Salud mental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.298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.225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-.296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-.126</w:t>
            </w:r>
          </w:p>
        </w:tc>
      </w:tr>
      <w:tr w:rsidR="00555D1E" w:rsidRPr="00AD7E99" w:rsidTr="004E4401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Satisfacción vital</w:t>
            </w:r>
          </w:p>
        </w:tc>
        <w:tc>
          <w:tcPr>
            <w:tcW w:w="1248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proofErr w:type="spellStart"/>
            <w:r w:rsidRPr="00AD7E99">
              <w:rPr>
                <w:sz w:val="16"/>
                <w:szCs w:val="16"/>
              </w:rPr>
              <w:t>n.a</w:t>
            </w:r>
            <w:proofErr w:type="spellEnd"/>
          </w:p>
        </w:tc>
        <w:tc>
          <w:tcPr>
            <w:tcW w:w="1177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.122</w:t>
            </w:r>
          </w:p>
        </w:tc>
        <w:tc>
          <w:tcPr>
            <w:tcW w:w="919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.121</w:t>
            </w:r>
          </w:p>
        </w:tc>
        <w:tc>
          <w:tcPr>
            <w:tcW w:w="963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-.147</w:t>
            </w:r>
          </w:p>
        </w:tc>
        <w:tc>
          <w:tcPr>
            <w:tcW w:w="97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</w:tr>
      <w:tr w:rsidR="00555D1E" w:rsidRPr="00AD7E99" w:rsidTr="004E4401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Reparación emocional</w:t>
            </w:r>
          </w:p>
        </w:tc>
        <w:tc>
          <w:tcPr>
            <w:tcW w:w="1248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.106</w:t>
            </w:r>
          </w:p>
        </w:tc>
        <w:tc>
          <w:tcPr>
            <w:tcW w:w="1177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proofErr w:type="spellStart"/>
            <w:r w:rsidRPr="00AD7E99">
              <w:rPr>
                <w:sz w:val="16"/>
                <w:szCs w:val="16"/>
              </w:rPr>
              <w:t>n.a</w:t>
            </w:r>
            <w:proofErr w:type="spellEnd"/>
          </w:p>
        </w:tc>
        <w:tc>
          <w:tcPr>
            <w:tcW w:w="919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.185</w:t>
            </w:r>
          </w:p>
        </w:tc>
        <w:tc>
          <w:tcPr>
            <w:tcW w:w="963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-.132</w:t>
            </w:r>
          </w:p>
        </w:tc>
        <w:tc>
          <w:tcPr>
            <w:tcW w:w="97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</w:tr>
      <w:tr w:rsidR="00555D1E" w:rsidRPr="00AD7E99" w:rsidTr="004E4401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Afecto positivo</w:t>
            </w:r>
          </w:p>
        </w:tc>
        <w:tc>
          <w:tcPr>
            <w:tcW w:w="1248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.214</w:t>
            </w:r>
          </w:p>
        </w:tc>
        <w:tc>
          <w:tcPr>
            <w:tcW w:w="919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proofErr w:type="spellStart"/>
            <w:r w:rsidRPr="00AD7E99">
              <w:rPr>
                <w:sz w:val="16"/>
                <w:szCs w:val="16"/>
              </w:rPr>
              <w:t>n.a</w:t>
            </w:r>
            <w:proofErr w:type="spellEnd"/>
          </w:p>
        </w:tc>
        <w:tc>
          <w:tcPr>
            <w:tcW w:w="963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</w:tr>
      <w:tr w:rsidR="00555D1E" w:rsidRPr="00AD7E99" w:rsidTr="004E4401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Afecto negativo</w:t>
            </w:r>
          </w:p>
        </w:tc>
        <w:tc>
          <w:tcPr>
            <w:tcW w:w="1248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-.156</w:t>
            </w:r>
          </w:p>
        </w:tc>
        <w:tc>
          <w:tcPr>
            <w:tcW w:w="1177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-.181</w:t>
            </w:r>
          </w:p>
        </w:tc>
        <w:tc>
          <w:tcPr>
            <w:tcW w:w="919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proofErr w:type="spellStart"/>
            <w:r w:rsidRPr="00AD7E99">
              <w:rPr>
                <w:sz w:val="16"/>
                <w:szCs w:val="16"/>
              </w:rPr>
              <w:t>n.a</w:t>
            </w:r>
            <w:proofErr w:type="spellEnd"/>
          </w:p>
        </w:tc>
        <w:tc>
          <w:tcPr>
            <w:tcW w:w="972" w:type="dxa"/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.312</w:t>
            </w:r>
          </w:p>
        </w:tc>
      </w:tr>
      <w:tr w:rsidR="00555D1E" w:rsidRPr="00AD7E99" w:rsidTr="004E4401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Malestar personal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-.090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.265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proofErr w:type="spellStart"/>
            <w:r w:rsidRPr="00AD7E99">
              <w:rPr>
                <w:sz w:val="16"/>
                <w:szCs w:val="16"/>
              </w:rPr>
              <w:t>n.a</w:t>
            </w:r>
            <w:proofErr w:type="spellEnd"/>
          </w:p>
        </w:tc>
      </w:tr>
      <w:tr w:rsidR="00555D1E" w:rsidRPr="00AD7E99" w:rsidTr="004E4401">
        <w:trPr>
          <w:jc w:val="center"/>
        </w:trPr>
        <w:tc>
          <w:tcPr>
            <w:tcW w:w="3644" w:type="dxa"/>
            <w:gridSpan w:val="2"/>
            <w:tcBorders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  <w:vertAlign w:val="superscript"/>
              </w:rPr>
            </w:pPr>
            <w:r w:rsidRPr="00AD7E99">
              <w:rPr>
                <w:sz w:val="16"/>
                <w:szCs w:val="16"/>
              </w:rPr>
              <w:t>R</w:t>
            </w:r>
            <w:r w:rsidRPr="00AD7E99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.221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.149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.242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.380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</w:rPr>
            </w:pPr>
            <w:r w:rsidRPr="00AD7E99">
              <w:rPr>
                <w:sz w:val="16"/>
                <w:szCs w:val="16"/>
              </w:rPr>
              <w:t>.208</w:t>
            </w:r>
          </w:p>
        </w:tc>
      </w:tr>
    </w:tbl>
    <w:p w:rsidR="00555D1E" w:rsidRDefault="00555D1E" w:rsidP="00555D1E">
      <w:pPr>
        <w:rPr>
          <w:sz w:val="16"/>
          <w:szCs w:val="16"/>
        </w:rPr>
      </w:pPr>
      <w:r w:rsidRPr="00AD7E99">
        <w:rPr>
          <w:sz w:val="16"/>
          <w:szCs w:val="16"/>
        </w:rPr>
        <w:t xml:space="preserve">Nota: </w:t>
      </w:r>
      <w:proofErr w:type="spellStart"/>
      <w:r w:rsidRPr="00AD7E99">
        <w:rPr>
          <w:sz w:val="16"/>
          <w:szCs w:val="16"/>
        </w:rPr>
        <w:t>n.a</w:t>
      </w:r>
      <w:proofErr w:type="spellEnd"/>
      <w:r w:rsidRPr="00AD7E99">
        <w:rPr>
          <w:sz w:val="16"/>
          <w:szCs w:val="16"/>
        </w:rPr>
        <w:t>: no aplicable. Todos los coeficientes presentados son significativamente distintos de cero (p&lt;</w:t>
      </w:r>
      <w:r>
        <w:rPr>
          <w:sz w:val="16"/>
          <w:szCs w:val="16"/>
        </w:rPr>
        <w:t>.</w:t>
      </w:r>
      <w:r w:rsidRPr="00AD7E99">
        <w:rPr>
          <w:sz w:val="16"/>
          <w:szCs w:val="16"/>
        </w:rPr>
        <w:t>05).</w:t>
      </w:r>
    </w:p>
    <w:p w:rsidR="00555D1E" w:rsidRDefault="00555D1E">
      <w:pPr>
        <w:spacing w:after="200" w:line="276" w:lineRule="auto"/>
      </w:pPr>
      <w:r>
        <w:br w:type="page"/>
      </w:r>
    </w:p>
    <w:p w:rsidR="00555D1E" w:rsidRPr="00AD7E99" w:rsidRDefault="00555D1E" w:rsidP="00555D1E">
      <w:pPr>
        <w:spacing w:line="480" w:lineRule="auto"/>
      </w:pPr>
      <w:r w:rsidRPr="00005FCE">
        <w:rPr>
          <w:b/>
        </w:rPr>
        <w:lastRenderedPageBreak/>
        <w:t>Tab</w:t>
      </w:r>
      <w:r>
        <w:rPr>
          <w:b/>
        </w:rPr>
        <w:t xml:space="preserve">la 5: </w:t>
      </w:r>
      <w:r w:rsidRPr="00AD7E99">
        <w:t>Análisis de la varianza de un factor para la segmentación de tres grupos</w:t>
      </w:r>
      <w:r>
        <w:t>.</w:t>
      </w:r>
    </w:p>
    <w:tbl>
      <w:tblPr>
        <w:tblW w:w="9072" w:type="dxa"/>
        <w:jc w:val="center"/>
        <w:tblLayout w:type="fixed"/>
        <w:tblLook w:val="04A0"/>
      </w:tblPr>
      <w:tblGrid>
        <w:gridCol w:w="1645"/>
        <w:gridCol w:w="1253"/>
        <w:gridCol w:w="1253"/>
        <w:gridCol w:w="1253"/>
        <w:gridCol w:w="933"/>
        <w:gridCol w:w="880"/>
        <w:gridCol w:w="1855"/>
      </w:tblGrid>
      <w:tr w:rsidR="00555D1E" w:rsidRPr="00AD7E99" w:rsidTr="004E4401">
        <w:trPr>
          <w:trHeight w:val="424"/>
          <w:jc w:val="center"/>
        </w:trPr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  <w:lang w:val="es-ES_tradnl"/>
              </w:rPr>
            </w:pPr>
            <w:r w:rsidRPr="00AD7E99">
              <w:rPr>
                <w:b/>
                <w:sz w:val="16"/>
                <w:szCs w:val="16"/>
                <w:lang w:val="es-ES_tradnl"/>
              </w:rPr>
              <w:t>Variable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  <w:lang w:val="es-ES_tradnl"/>
              </w:rPr>
            </w:pPr>
            <w:r w:rsidRPr="00AD7E99">
              <w:rPr>
                <w:b/>
                <w:sz w:val="16"/>
                <w:szCs w:val="16"/>
                <w:lang w:val="es-ES_tradnl"/>
              </w:rPr>
              <w:t>M Grupo 1</w:t>
            </w:r>
          </w:p>
          <w:p w:rsidR="00555D1E" w:rsidRPr="00AD7E99" w:rsidRDefault="00555D1E" w:rsidP="004E440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  <w:lang w:val="es-ES_tradnl"/>
              </w:rPr>
            </w:pPr>
            <w:r w:rsidRPr="00AD7E99">
              <w:rPr>
                <w:b/>
                <w:sz w:val="16"/>
                <w:szCs w:val="16"/>
                <w:lang w:val="es-ES_tradnl"/>
              </w:rPr>
              <w:t>(</w:t>
            </w:r>
            <w:r>
              <w:rPr>
                <w:b/>
                <w:sz w:val="16"/>
                <w:szCs w:val="16"/>
                <w:lang w:val="es-ES_tradnl"/>
              </w:rPr>
              <w:t>DT</w:t>
            </w:r>
            <w:r w:rsidRPr="00AD7E99">
              <w:rPr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  <w:lang w:val="es-ES_tradnl"/>
              </w:rPr>
            </w:pPr>
            <w:r w:rsidRPr="00AD7E99">
              <w:rPr>
                <w:b/>
                <w:sz w:val="16"/>
                <w:szCs w:val="16"/>
                <w:lang w:val="es-ES_tradnl"/>
              </w:rPr>
              <w:t>M Grupo 2</w:t>
            </w:r>
          </w:p>
          <w:p w:rsidR="00555D1E" w:rsidRPr="00AD7E99" w:rsidRDefault="00555D1E" w:rsidP="004E440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  <w:lang w:val="es-ES_tradnl"/>
              </w:rPr>
            </w:pPr>
            <w:r w:rsidRPr="00AD7E99">
              <w:rPr>
                <w:b/>
                <w:sz w:val="16"/>
                <w:szCs w:val="16"/>
                <w:lang w:val="es-ES_tradnl"/>
              </w:rPr>
              <w:t>(</w:t>
            </w:r>
            <w:r>
              <w:rPr>
                <w:b/>
                <w:sz w:val="16"/>
                <w:szCs w:val="16"/>
                <w:lang w:val="es-ES_tradnl"/>
              </w:rPr>
              <w:t>DT</w:t>
            </w:r>
            <w:r w:rsidRPr="00AD7E99">
              <w:rPr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  <w:lang w:val="es-ES_tradnl"/>
              </w:rPr>
            </w:pPr>
            <w:r w:rsidRPr="00AD7E99">
              <w:rPr>
                <w:b/>
                <w:sz w:val="16"/>
                <w:szCs w:val="16"/>
                <w:lang w:val="es-ES_tradnl"/>
              </w:rPr>
              <w:t>M Grupo 3</w:t>
            </w:r>
          </w:p>
          <w:p w:rsidR="00555D1E" w:rsidRPr="00AD7E99" w:rsidRDefault="00555D1E" w:rsidP="004E440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  <w:lang w:val="es-ES_tradnl"/>
              </w:rPr>
            </w:pPr>
            <w:r w:rsidRPr="00AD7E99">
              <w:rPr>
                <w:b/>
                <w:sz w:val="16"/>
                <w:szCs w:val="16"/>
                <w:lang w:val="es-ES_tradnl"/>
              </w:rPr>
              <w:t>(</w:t>
            </w:r>
            <w:r>
              <w:rPr>
                <w:b/>
                <w:sz w:val="16"/>
                <w:szCs w:val="16"/>
                <w:lang w:val="es-ES_tradnl"/>
              </w:rPr>
              <w:t>DT</w:t>
            </w:r>
            <w:r w:rsidRPr="00AD7E99">
              <w:rPr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  <w:lang w:val="es-ES_tradnl"/>
              </w:rPr>
            </w:pPr>
            <w:r w:rsidRPr="00AD7E99">
              <w:rPr>
                <w:b/>
                <w:sz w:val="16"/>
                <w:szCs w:val="16"/>
                <w:lang w:val="es-ES_tradnl"/>
              </w:rPr>
              <w:t>F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  <w:lang w:val="es-ES_tradnl"/>
              </w:rPr>
            </w:pPr>
            <w:r w:rsidRPr="00AD7E99">
              <w:rPr>
                <w:b/>
                <w:sz w:val="16"/>
                <w:szCs w:val="16"/>
                <w:lang w:val="es-ES_tradnl"/>
              </w:rPr>
              <w:t>p-valor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  <w:lang w:val="es-ES_tradnl"/>
              </w:rPr>
            </w:pPr>
            <w:r w:rsidRPr="00AD7E99">
              <w:rPr>
                <w:b/>
                <w:sz w:val="16"/>
                <w:szCs w:val="16"/>
                <w:lang w:val="es-ES_tradnl"/>
              </w:rPr>
              <w:t>Contrastes</w:t>
            </w:r>
          </w:p>
          <w:p w:rsidR="00555D1E" w:rsidRPr="00AD7E99" w:rsidRDefault="00555D1E" w:rsidP="004E440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  <w:lang w:val="es-ES_tradnl"/>
              </w:rPr>
            </w:pPr>
            <w:r w:rsidRPr="00AD7E99">
              <w:rPr>
                <w:b/>
                <w:sz w:val="16"/>
                <w:szCs w:val="16"/>
                <w:lang w:val="es-ES_tradnl"/>
              </w:rPr>
              <w:t>post hoc (p&lt;</w:t>
            </w:r>
            <w:r>
              <w:rPr>
                <w:b/>
                <w:sz w:val="16"/>
                <w:szCs w:val="16"/>
                <w:lang w:val="es-ES_tradnl"/>
              </w:rPr>
              <w:t>.</w:t>
            </w:r>
            <w:r w:rsidRPr="00AD7E99">
              <w:rPr>
                <w:b/>
                <w:sz w:val="16"/>
                <w:szCs w:val="16"/>
                <w:lang w:val="es-ES_tradnl"/>
              </w:rPr>
              <w:t>05)</w:t>
            </w:r>
          </w:p>
        </w:tc>
      </w:tr>
      <w:tr w:rsidR="00555D1E" w:rsidRPr="00AD7E99" w:rsidTr="004E4401">
        <w:trPr>
          <w:jc w:val="center"/>
        </w:trPr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autoSpaceDE w:val="0"/>
              <w:autoSpaceDN w:val="0"/>
              <w:adjustRightInd w:val="0"/>
              <w:rPr>
                <w:sz w:val="16"/>
                <w:szCs w:val="16"/>
                <w:lang w:val="es-ES_tradnl"/>
              </w:rPr>
            </w:pPr>
            <w:r w:rsidRPr="00AD7E99">
              <w:rPr>
                <w:sz w:val="16"/>
                <w:szCs w:val="16"/>
                <w:lang w:val="es-ES_tradnl"/>
              </w:rPr>
              <w:t>Satisfacción vital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  <w:lang w:val="es-ES_tradnl"/>
              </w:rPr>
            </w:pPr>
            <w:r w:rsidRPr="00AD7E99">
              <w:rPr>
                <w:sz w:val="16"/>
                <w:szCs w:val="16"/>
                <w:lang w:val="es-ES_tradnl"/>
              </w:rPr>
              <w:t>-.578</w:t>
            </w:r>
          </w:p>
          <w:p w:rsidR="00555D1E" w:rsidRPr="00AD7E99" w:rsidRDefault="00555D1E" w:rsidP="004E4401">
            <w:pPr>
              <w:rPr>
                <w:sz w:val="16"/>
                <w:szCs w:val="16"/>
                <w:lang w:val="es-ES_tradnl"/>
              </w:rPr>
            </w:pPr>
            <w:r w:rsidRPr="00AD7E99">
              <w:rPr>
                <w:sz w:val="16"/>
                <w:szCs w:val="16"/>
                <w:lang w:val="es-ES_tradnl"/>
              </w:rPr>
              <w:t>(.766)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  <w:lang w:val="es-ES_tradnl"/>
              </w:rPr>
            </w:pPr>
            <w:r w:rsidRPr="00AD7E99">
              <w:rPr>
                <w:sz w:val="16"/>
                <w:szCs w:val="16"/>
                <w:lang w:val="es-ES_tradnl"/>
              </w:rPr>
              <w:t>.887</w:t>
            </w:r>
          </w:p>
          <w:p w:rsidR="00555D1E" w:rsidRPr="00AD7E99" w:rsidRDefault="00555D1E" w:rsidP="004E4401">
            <w:pPr>
              <w:rPr>
                <w:sz w:val="16"/>
                <w:szCs w:val="16"/>
                <w:lang w:val="es-ES_tradnl"/>
              </w:rPr>
            </w:pPr>
            <w:r w:rsidRPr="00AD7E99">
              <w:rPr>
                <w:sz w:val="16"/>
                <w:szCs w:val="16"/>
                <w:lang w:val="es-ES_tradnl"/>
              </w:rPr>
              <w:t>(.511)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  <w:lang w:val="es-ES_tradnl"/>
              </w:rPr>
            </w:pPr>
            <w:r w:rsidRPr="00AD7E99">
              <w:rPr>
                <w:sz w:val="16"/>
                <w:szCs w:val="16"/>
                <w:lang w:val="es-ES_tradnl"/>
              </w:rPr>
              <w:t>-.588</w:t>
            </w:r>
          </w:p>
          <w:p w:rsidR="00555D1E" w:rsidRPr="00AD7E99" w:rsidRDefault="00555D1E" w:rsidP="004E4401">
            <w:pPr>
              <w:rPr>
                <w:sz w:val="16"/>
                <w:szCs w:val="16"/>
                <w:lang w:val="es-ES_tradnl"/>
              </w:rPr>
            </w:pPr>
            <w:r w:rsidRPr="00AD7E99">
              <w:rPr>
                <w:sz w:val="16"/>
                <w:szCs w:val="16"/>
                <w:lang w:val="es-ES_tradnl"/>
              </w:rPr>
              <w:t>(.803)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autoSpaceDE w:val="0"/>
              <w:autoSpaceDN w:val="0"/>
              <w:adjustRightInd w:val="0"/>
              <w:rPr>
                <w:sz w:val="16"/>
                <w:szCs w:val="16"/>
                <w:lang w:val="es-ES_tradnl"/>
              </w:rPr>
            </w:pPr>
            <w:r w:rsidRPr="00AD7E99">
              <w:rPr>
                <w:sz w:val="16"/>
                <w:szCs w:val="16"/>
                <w:lang w:val="es-ES_tradnl"/>
              </w:rPr>
              <w:t>174.023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  <w:lang w:val="es-ES_tradnl"/>
              </w:rPr>
            </w:pPr>
            <w:r w:rsidRPr="00AD7E99">
              <w:rPr>
                <w:sz w:val="16"/>
                <w:szCs w:val="16"/>
                <w:lang w:val="es-ES_tradnl"/>
              </w:rPr>
              <w:t>.000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autoSpaceDE w:val="0"/>
              <w:autoSpaceDN w:val="0"/>
              <w:adjustRightInd w:val="0"/>
              <w:rPr>
                <w:sz w:val="16"/>
                <w:szCs w:val="16"/>
                <w:lang w:val="es-ES_tradnl"/>
              </w:rPr>
            </w:pPr>
            <w:r w:rsidRPr="00AD7E99">
              <w:rPr>
                <w:sz w:val="16"/>
                <w:szCs w:val="16"/>
                <w:lang w:val="es-ES_tradnl"/>
              </w:rPr>
              <w:t>G2 &gt; G1,G3</w:t>
            </w:r>
          </w:p>
        </w:tc>
      </w:tr>
      <w:tr w:rsidR="00555D1E" w:rsidRPr="00AD7E99" w:rsidTr="004E4401">
        <w:trPr>
          <w:jc w:val="center"/>
        </w:trPr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autoSpaceDE w:val="0"/>
              <w:autoSpaceDN w:val="0"/>
              <w:adjustRightInd w:val="0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Malestar personal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  <w:lang w:val="es-ES_tradnl"/>
              </w:rPr>
            </w:pPr>
            <w:r w:rsidRPr="00AD7E99">
              <w:rPr>
                <w:sz w:val="16"/>
                <w:szCs w:val="16"/>
                <w:lang w:val="es-ES_tradnl"/>
              </w:rPr>
              <w:t>-.604</w:t>
            </w:r>
          </w:p>
          <w:p w:rsidR="00555D1E" w:rsidRPr="00AD7E99" w:rsidRDefault="00555D1E" w:rsidP="004E4401">
            <w:pPr>
              <w:rPr>
                <w:sz w:val="16"/>
                <w:szCs w:val="16"/>
                <w:lang w:val="es-ES_tradnl"/>
              </w:rPr>
            </w:pPr>
            <w:r w:rsidRPr="00AD7E99">
              <w:rPr>
                <w:sz w:val="16"/>
                <w:szCs w:val="16"/>
                <w:lang w:val="es-ES_tradnl"/>
              </w:rPr>
              <w:t>(.576)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  <w:lang w:val="es-ES_tradnl"/>
              </w:rPr>
            </w:pPr>
            <w:r w:rsidRPr="00AD7E99">
              <w:rPr>
                <w:sz w:val="16"/>
                <w:szCs w:val="16"/>
                <w:lang w:val="es-ES_tradnl"/>
              </w:rPr>
              <w:t>-.252</w:t>
            </w:r>
          </w:p>
          <w:p w:rsidR="00555D1E" w:rsidRPr="00AD7E99" w:rsidRDefault="00555D1E" w:rsidP="004E4401">
            <w:pPr>
              <w:rPr>
                <w:sz w:val="16"/>
                <w:szCs w:val="16"/>
                <w:lang w:val="es-ES_tradnl"/>
              </w:rPr>
            </w:pPr>
            <w:r w:rsidRPr="00AD7E99">
              <w:rPr>
                <w:sz w:val="16"/>
                <w:szCs w:val="16"/>
                <w:lang w:val="es-ES_tradnl"/>
              </w:rPr>
              <w:t>(.734)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  <w:lang w:val="es-ES_tradnl"/>
              </w:rPr>
            </w:pPr>
            <w:r w:rsidRPr="00AD7E99">
              <w:rPr>
                <w:sz w:val="16"/>
                <w:szCs w:val="16"/>
                <w:lang w:val="es-ES_tradnl"/>
              </w:rPr>
              <w:t>.811</w:t>
            </w:r>
          </w:p>
          <w:p w:rsidR="00555D1E" w:rsidRPr="00AD7E99" w:rsidRDefault="00555D1E" w:rsidP="004E4401">
            <w:pPr>
              <w:rPr>
                <w:sz w:val="16"/>
                <w:szCs w:val="16"/>
                <w:lang w:val="es-ES_tradnl"/>
              </w:rPr>
            </w:pPr>
            <w:r w:rsidRPr="00AD7E99">
              <w:rPr>
                <w:sz w:val="16"/>
                <w:szCs w:val="16"/>
                <w:lang w:val="es-ES_tradnl"/>
              </w:rPr>
              <w:t>(.657)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autoSpaceDE w:val="0"/>
              <w:autoSpaceDN w:val="0"/>
              <w:adjustRightInd w:val="0"/>
              <w:rPr>
                <w:sz w:val="16"/>
                <w:szCs w:val="16"/>
                <w:lang w:val="es-ES_tradnl"/>
              </w:rPr>
            </w:pPr>
            <w:r w:rsidRPr="00AD7E99">
              <w:rPr>
                <w:sz w:val="16"/>
                <w:szCs w:val="16"/>
                <w:lang w:val="es-ES_tradnl"/>
              </w:rPr>
              <w:t>122.218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  <w:lang w:val="es-ES_tradnl"/>
              </w:rPr>
            </w:pPr>
            <w:r w:rsidRPr="00AD7E99">
              <w:rPr>
                <w:sz w:val="16"/>
                <w:szCs w:val="16"/>
                <w:lang w:val="es-ES_tradnl"/>
              </w:rPr>
              <w:t>.000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autoSpaceDE w:val="0"/>
              <w:autoSpaceDN w:val="0"/>
              <w:adjustRightInd w:val="0"/>
              <w:rPr>
                <w:sz w:val="16"/>
                <w:szCs w:val="16"/>
                <w:lang w:val="es-ES_tradnl"/>
              </w:rPr>
            </w:pPr>
            <w:r w:rsidRPr="00AD7E99">
              <w:rPr>
                <w:sz w:val="16"/>
                <w:szCs w:val="16"/>
                <w:lang w:val="es-ES_tradnl"/>
              </w:rPr>
              <w:t>G2 &gt; G1</w:t>
            </w:r>
          </w:p>
          <w:p w:rsidR="00555D1E" w:rsidRPr="00AD7E99" w:rsidRDefault="00555D1E" w:rsidP="004E4401">
            <w:pPr>
              <w:autoSpaceDE w:val="0"/>
              <w:autoSpaceDN w:val="0"/>
              <w:adjustRightInd w:val="0"/>
              <w:rPr>
                <w:sz w:val="16"/>
                <w:szCs w:val="16"/>
                <w:lang w:val="es-ES_tradnl"/>
              </w:rPr>
            </w:pPr>
            <w:r w:rsidRPr="00AD7E99">
              <w:rPr>
                <w:sz w:val="16"/>
                <w:szCs w:val="16"/>
                <w:lang w:val="es-ES_tradnl"/>
              </w:rPr>
              <w:t>G3 &gt; G1, G2</w:t>
            </w:r>
          </w:p>
        </w:tc>
      </w:tr>
      <w:tr w:rsidR="00555D1E" w:rsidRPr="00AD7E99" w:rsidTr="004E4401">
        <w:trPr>
          <w:jc w:val="center"/>
        </w:trPr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autoSpaceDE w:val="0"/>
              <w:autoSpaceDN w:val="0"/>
              <w:adjustRightInd w:val="0"/>
              <w:rPr>
                <w:sz w:val="16"/>
                <w:szCs w:val="16"/>
                <w:lang w:val="es-ES_tradnl"/>
              </w:rPr>
            </w:pPr>
            <w:r w:rsidRPr="00AD7E99">
              <w:rPr>
                <w:sz w:val="16"/>
                <w:szCs w:val="16"/>
                <w:lang w:val="es-ES_tradnl"/>
              </w:rPr>
              <w:t>Antropocentrismo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  <w:lang w:val="es-ES_tradnl"/>
              </w:rPr>
            </w:pPr>
            <w:r w:rsidRPr="00AD7E99">
              <w:rPr>
                <w:sz w:val="16"/>
                <w:szCs w:val="16"/>
                <w:lang w:val="es-ES_tradnl"/>
              </w:rPr>
              <w:t>-.712</w:t>
            </w:r>
          </w:p>
          <w:p w:rsidR="00555D1E" w:rsidRPr="00AD7E99" w:rsidRDefault="00555D1E" w:rsidP="004E4401">
            <w:pPr>
              <w:rPr>
                <w:sz w:val="16"/>
                <w:szCs w:val="16"/>
                <w:lang w:val="es-ES_tradnl"/>
              </w:rPr>
            </w:pPr>
            <w:r w:rsidRPr="00AD7E99">
              <w:rPr>
                <w:sz w:val="16"/>
                <w:szCs w:val="16"/>
                <w:lang w:val="es-ES_tradnl"/>
              </w:rPr>
              <w:t>(.615)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  <w:lang w:val="es-ES_tradnl"/>
              </w:rPr>
            </w:pPr>
            <w:r w:rsidRPr="00AD7E99">
              <w:rPr>
                <w:sz w:val="16"/>
                <w:szCs w:val="16"/>
                <w:lang w:val="es-ES_tradnl"/>
              </w:rPr>
              <w:t>.223</w:t>
            </w:r>
          </w:p>
          <w:p w:rsidR="00555D1E" w:rsidRPr="00AD7E99" w:rsidRDefault="00555D1E" w:rsidP="004E4401">
            <w:pPr>
              <w:rPr>
                <w:sz w:val="16"/>
                <w:szCs w:val="16"/>
                <w:lang w:val="es-ES_tradnl"/>
              </w:rPr>
            </w:pPr>
            <w:r w:rsidRPr="00AD7E99">
              <w:rPr>
                <w:sz w:val="16"/>
                <w:szCs w:val="16"/>
                <w:lang w:val="es-ES_tradnl"/>
              </w:rPr>
              <w:t>(.803)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  <w:lang w:val="es-ES_tradnl"/>
              </w:rPr>
            </w:pPr>
            <w:r w:rsidRPr="00AD7E99">
              <w:rPr>
                <w:sz w:val="16"/>
                <w:szCs w:val="16"/>
                <w:lang w:val="es-ES_tradnl"/>
              </w:rPr>
              <w:t>.327</w:t>
            </w:r>
          </w:p>
          <w:p w:rsidR="00555D1E" w:rsidRPr="00AD7E99" w:rsidRDefault="00555D1E" w:rsidP="004E4401">
            <w:pPr>
              <w:rPr>
                <w:sz w:val="16"/>
                <w:szCs w:val="16"/>
                <w:lang w:val="es-ES_tradnl"/>
              </w:rPr>
            </w:pPr>
            <w:r w:rsidRPr="00AD7E99">
              <w:rPr>
                <w:sz w:val="16"/>
                <w:szCs w:val="16"/>
                <w:lang w:val="es-ES_tradnl"/>
              </w:rPr>
              <w:t>(.825)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autoSpaceDE w:val="0"/>
              <w:autoSpaceDN w:val="0"/>
              <w:adjustRightInd w:val="0"/>
              <w:rPr>
                <w:sz w:val="16"/>
                <w:szCs w:val="16"/>
                <w:lang w:val="es-ES_tradnl"/>
              </w:rPr>
            </w:pPr>
            <w:r w:rsidRPr="00AD7E99">
              <w:rPr>
                <w:sz w:val="16"/>
                <w:szCs w:val="16"/>
                <w:lang w:val="es-ES_tradnl"/>
              </w:rPr>
              <w:t>53.198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rPr>
                <w:sz w:val="16"/>
                <w:szCs w:val="16"/>
                <w:lang w:val="es-ES_tradnl"/>
              </w:rPr>
            </w:pPr>
            <w:r w:rsidRPr="00AD7E99">
              <w:rPr>
                <w:sz w:val="16"/>
                <w:szCs w:val="16"/>
                <w:lang w:val="es-ES_tradnl"/>
              </w:rPr>
              <w:t>.000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E" w:rsidRPr="00AD7E99" w:rsidRDefault="00555D1E" w:rsidP="004E4401">
            <w:pPr>
              <w:autoSpaceDE w:val="0"/>
              <w:autoSpaceDN w:val="0"/>
              <w:adjustRightInd w:val="0"/>
              <w:rPr>
                <w:sz w:val="16"/>
                <w:szCs w:val="16"/>
                <w:lang w:val="es-ES_tradnl"/>
              </w:rPr>
            </w:pPr>
            <w:r w:rsidRPr="00AD7E99">
              <w:rPr>
                <w:sz w:val="16"/>
                <w:szCs w:val="16"/>
                <w:lang w:val="es-ES_tradnl"/>
              </w:rPr>
              <w:t>G2 &gt; G1</w:t>
            </w:r>
          </w:p>
          <w:p w:rsidR="00555D1E" w:rsidRPr="00AD7E99" w:rsidRDefault="00555D1E" w:rsidP="004E4401">
            <w:pPr>
              <w:autoSpaceDE w:val="0"/>
              <w:autoSpaceDN w:val="0"/>
              <w:adjustRightInd w:val="0"/>
              <w:rPr>
                <w:sz w:val="16"/>
                <w:szCs w:val="16"/>
                <w:lang w:val="es-ES_tradnl"/>
              </w:rPr>
            </w:pPr>
            <w:r w:rsidRPr="00AD7E99">
              <w:rPr>
                <w:sz w:val="16"/>
                <w:szCs w:val="16"/>
                <w:lang w:val="es-ES_tradnl"/>
              </w:rPr>
              <w:t>G3 &gt; G1</w:t>
            </w:r>
          </w:p>
        </w:tc>
      </w:tr>
    </w:tbl>
    <w:p w:rsidR="00555D1E" w:rsidRDefault="00555D1E" w:rsidP="00555D1E">
      <w:pPr>
        <w:rPr>
          <w:sz w:val="16"/>
          <w:szCs w:val="16"/>
        </w:rPr>
      </w:pPr>
      <w:r w:rsidRPr="00AD7E99">
        <w:rPr>
          <w:sz w:val="16"/>
          <w:szCs w:val="16"/>
        </w:rPr>
        <w:t>Nota: G1, G2 y G3: grupos 1, 2 y 3, respectivamente. En todos los casos las variables están centradas, es decir, las medias de cada grupo expresan diferencias respecto a la media global de la muestra.</w:t>
      </w:r>
    </w:p>
    <w:p w:rsidR="00555D1E" w:rsidRDefault="00555D1E" w:rsidP="00555D1E">
      <w:pPr>
        <w:spacing w:line="480" w:lineRule="auto"/>
        <w:rPr>
          <w:sz w:val="16"/>
          <w:szCs w:val="16"/>
        </w:rPr>
      </w:pPr>
    </w:p>
    <w:p w:rsidR="00555D1E" w:rsidRDefault="00555D1E">
      <w:pPr>
        <w:spacing w:after="200" w:line="276" w:lineRule="auto"/>
      </w:pPr>
      <w:r>
        <w:br w:type="page"/>
      </w:r>
    </w:p>
    <w:p w:rsidR="00555D1E" w:rsidRPr="00C34ADF" w:rsidRDefault="00555D1E" w:rsidP="00555D1E">
      <w:pPr>
        <w:spacing w:line="480" w:lineRule="auto"/>
        <w:jc w:val="center"/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>
            <wp:extent cx="5219700" cy="244792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D1E" w:rsidRDefault="00555D1E" w:rsidP="00555D1E">
      <w:pPr>
        <w:rPr>
          <w:b/>
        </w:rPr>
      </w:pPr>
      <w:r w:rsidRPr="00005FCE">
        <w:rPr>
          <w:b/>
        </w:rPr>
        <w:t>Figura 1</w:t>
      </w:r>
      <w:r w:rsidRPr="00CA314C">
        <w:rPr>
          <w:b/>
        </w:rPr>
        <w:t>:</w:t>
      </w:r>
      <w:r>
        <w:t xml:space="preserve"> </w:t>
      </w:r>
      <w:r w:rsidRPr="00AD7E99">
        <w:t>Perfiles para la segmentación con tres grupos</w:t>
      </w:r>
      <w:r>
        <w:t>.</w:t>
      </w:r>
    </w:p>
    <w:p w:rsidR="005D70B0" w:rsidRDefault="005D70B0"/>
    <w:sectPr w:rsidR="005D70B0" w:rsidSect="005D70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5D1E"/>
    <w:rsid w:val="00555D1E"/>
    <w:rsid w:val="005D70B0"/>
    <w:rsid w:val="00C20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ongtext">
    <w:name w:val="long_text"/>
    <w:basedOn w:val="Fuentedeprrafopredeter"/>
    <w:rsid w:val="00555D1E"/>
  </w:style>
  <w:style w:type="paragraph" w:styleId="Textodeglobo">
    <w:name w:val="Balloon Text"/>
    <w:basedOn w:val="Normal"/>
    <w:link w:val="TextodegloboCar"/>
    <w:uiPriority w:val="99"/>
    <w:semiHidden/>
    <w:unhideWhenUsed/>
    <w:rsid w:val="00555D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D1E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771</Words>
  <Characters>4241</Characters>
  <Application>Microsoft Office Word</Application>
  <DocSecurity>0</DocSecurity>
  <Lines>35</Lines>
  <Paragraphs>10</Paragraphs>
  <ScaleCrop>false</ScaleCrop>
  <Company>UCLM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2011-11-06T17:54:00Z</dcterms:created>
  <dcterms:modified xsi:type="dcterms:W3CDTF">2011-11-06T18:00:00Z</dcterms:modified>
</cp:coreProperties>
</file>